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EE8" w:rsidRPr="005E4A82" w:rsidRDefault="00B74EE8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D12" w:rsidRPr="00C40D12" w:rsidRDefault="002614C4" w:rsidP="00C40D12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О внесении изменений в постановление правительства </w:t>
      </w:r>
      <w:r w:rsidR="00765EF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Еврейской автономной области от </w:t>
      </w:r>
      <w:r w:rsidR="00C40D1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02</w:t>
      </w:r>
      <w:r w:rsidR="00765EF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.</w:t>
      </w:r>
      <w:r w:rsidR="00C40D1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10</w:t>
      </w:r>
      <w:r w:rsidR="00765EF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.201</w:t>
      </w:r>
      <w:r w:rsidR="00C40D1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7</w:t>
      </w:r>
      <w:r w:rsidR="00765EF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№ </w:t>
      </w:r>
      <w:r w:rsidR="00C40D1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418</w:t>
      </w:r>
      <w:r w:rsidR="00765EF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-пп «</w:t>
      </w:r>
      <w:r w:rsidR="00C40D1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О</w:t>
      </w:r>
      <w:r w:rsidR="00C40D12" w:rsidRPr="00C40D1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порядке предоставления из федерального и областного</w:t>
      </w:r>
      <w:r w:rsidR="00C40D1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40D12" w:rsidRPr="00C40D1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бюджетов бюдж</w:t>
      </w:r>
      <w:r w:rsidR="0035413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етам муниципальных образований Е</w:t>
      </w:r>
      <w:r w:rsidR="00C40D12" w:rsidRPr="00C40D1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врейской</w:t>
      </w:r>
    </w:p>
    <w:p w:rsidR="002614C4" w:rsidRPr="002614C4" w:rsidRDefault="00C40D12" w:rsidP="00C40D12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C40D1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автономной области субсидий на выплату денежного поощрения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40D1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лучшим муниципальным учреждениям культуры, находящимся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40D1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на территориях сельских поселений еврейской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40D1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автономной области, и их работникам</w:t>
      </w:r>
      <w:r w:rsidR="00765EF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»</w:t>
      </w:r>
      <w:r w:rsidR="002614C4" w:rsidRPr="002614C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E00" w:rsidRPr="001D3E00" w:rsidRDefault="001D3E00" w:rsidP="001D3E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3E00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C0625C" w:rsidRDefault="001D3E00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E0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65EF7" w:rsidRPr="00365141" w:rsidRDefault="00765EF7" w:rsidP="00C40D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36514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1. Внести в постановление правительства Еврейской автономной области от </w:t>
      </w:r>
      <w:r w:rsidR="00C40D12" w:rsidRPr="00C40D1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02.10.2017 № 418-пп «О порядке предоставления из федерального и областного бюджетов бюджетам муни</w:t>
      </w:r>
      <w:r w:rsidR="00C40D1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ципальных образований еврейской </w:t>
      </w:r>
      <w:r w:rsidR="00C40D12" w:rsidRPr="00C40D1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автономной области субсидий на выплату денежного поощрения лучшим муниципальным учреждениям культуры, находящимся на </w:t>
      </w:r>
      <w:r w:rsidR="0035413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территориях сельских поселений Е</w:t>
      </w:r>
      <w:r w:rsidR="00C40D12" w:rsidRPr="00C40D1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врейской автономной области, и их работникам»</w:t>
      </w:r>
      <w:r w:rsidR="001D3E00" w:rsidRPr="001D3E0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614C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6514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следующее изменени</w:t>
      </w:r>
      <w:r w:rsidR="00AA6D8C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е</w:t>
      </w:r>
      <w:r w:rsidRPr="0036514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E52C8D" w:rsidRDefault="00FB48F2" w:rsidP="00E52C8D">
      <w:pPr>
        <w:tabs>
          <w:tab w:val="left" w:pos="3872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1D2D0F" w:rsidRPr="003651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C40D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1D2D0F" w:rsidRPr="003651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63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преамбуле «</w:t>
      </w:r>
      <w:r w:rsidR="00C40D12" w:rsidRPr="00C40D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139 Бюджетного кодекса Российской Федерации, постановлением правительства Еврейской автономной области от 20.10.2015 </w:t>
      </w:r>
      <w:r w:rsidR="00C40D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C40D12" w:rsidRPr="00C40D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469</w:t>
      </w:r>
      <w:r w:rsidR="00C40D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-пп «</w:t>
      </w:r>
      <w:r w:rsidR="00C40D12" w:rsidRPr="00C40D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 утверждении государственной программ</w:t>
      </w:r>
      <w:r w:rsidR="00C40D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 Еврейской автономной области «</w:t>
      </w:r>
      <w:r w:rsidR="00C40D12" w:rsidRPr="00C40D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Культура Еврейской автономн</w:t>
      </w:r>
      <w:r w:rsidR="00C40D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 области» на 2016 - 2020 годы»</w:t>
      </w:r>
      <w:r w:rsidR="00C40D12" w:rsidRPr="00C40D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правительство Еврейской автономной области</w:t>
      </w:r>
      <w:r w:rsidR="008E0B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A63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631C" w:rsidRPr="002A63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заменить словами</w:t>
      </w:r>
      <w:r w:rsidR="002A63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40D12" w:rsidRPr="00C40D12">
        <w:rPr>
          <w:rFonts w:ascii="Times New Roman" w:hAnsi="Times New Roman" w:cs="Times New Roman"/>
          <w:sz w:val="28"/>
          <w:szCs w:val="28"/>
        </w:rPr>
        <w:t xml:space="preserve">В соответствии со статьей 139 Бюджетного кодекса Российской Федерации, постановлением правительства Еврейской автономной области от </w:t>
      </w:r>
      <w:r w:rsidR="00C40D12">
        <w:rPr>
          <w:rFonts w:ascii="Times New Roman" w:hAnsi="Times New Roman" w:cs="Times New Roman"/>
          <w:sz w:val="28"/>
          <w:szCs w:val="28"/>
        </w:rPr>
        <w:t>31</w:t>
      </w:r>
      <w:r w:rsidR="00C40D12" w:rsidRPr="00C40D12">
        <w:rPr>
          <w:rFonts w:ascii="Times New Roman" w:hAnsi="Times New Roman" w:cs="Times New Roman"/>
          <w:sz w:val="28"/>
          <w:szCs w:val="28"/>
        </w:rPr>
        <w:t>.10.201</w:t>
      </w:r>
      <w:r w:rsidR="00C40D12">
        <w:rPr>
          <w:rFonts w:ascii="Times New Roman" w:hAnsi="Times New Roman" w:cs="Times New Roman"/>
          <w:sz w:val="28"/>
          <w:szCs w:val="28"/>
        </w:rPr>
        <w:t>9</w:t>
      </w:r>
      <w:r w:rsidR="00C40D12" w:rsidRPr="00C40D12">
        <w:rPr>
          <w:rFonts w:ascii="Times New Roman" w:hAnsi="Times New Roman" w:cs="Times New Roman"/>
          <w:sz w:val="28"/>
          <w:szCs w:val="28"/>
        </w:rPr>
        <w:t xml:space="preserve"> </w:t>
      </w:r>
      <w:r w:rsidR="00C40D12">
        <w:rPr>
          <w:rFonts w:ascii="Times New Roman" w:hAnsi="Times New Roman" w:cs="Times New Roman"/>
          <w:sz w:val="28"/>
          <w:szCs w:val="28"/>
        </w:rPr>
        <w:t>№</w:t>
      </w:r>
      <w:r w:rsidR="00C40D12" w:rsidRPr="00C40D12">
        <w:rPr>
          <w:rFonts w:ascii="Times New Roman" w:hAnsi="Times New Roman" w:cs="Times New Roman"/>
          <w:sz w:val="28"/>
          <w:szCs w:val="28"/>
        </w:rPr>
        <w:t xml:space="preserve"> </w:t>
      </w:r>
      <w:r w:rsidR="00C40D12">
        <w:rPr>
          <w:rFonts w:ascii="Times New Roman" w:hAnsi="Times New Roman" w:cs="Times New Roman"/>
          <w:sz w:val="28"/>
          <w:szCs w:val="28"/>
        </w:rPr>
        <w:t>389</w:t>
      </w:r>
      <w:r w:rsidR="00C40D12" w:rsidRPr="00C40D12">
        <w:rPr>
          <w:rFonts w:ascii="Times New Roman" w:hAnsi="Times New Roman" w:cs="Times New Roman"/>
          <w:sz w:val="28"/>
          <w:szCs w:val="28"/>
        </w:rPr>
        <w:t xml:space="preserve">-пп </w:t>
      </w:r>
      <w:r w:rsidR="00C40D12">
        <w:rPr>
          <w:rFonts w:ascii="Times New Roman" w:hAnsi="Times New Roman" w:cs="Times New Roman"/>
          <w:sz w:val="28"/>
          <w:szCs w:val="28"/>
        </w:rPr>
        <w:t>«</w:t>
      </w:r>
      <w:r w:rsidR="00C40D12" w:rsidRPr="00C40D12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</w:t>
      </w:r>
      <w:r w:rsidR="00C40D12">
        <w:rPr>
          <w:rFonts w:ascii="Times New Roman" w:hAnsi="Times New Roman" w:cs="Times New Roman"/>
          <w:sz w:val="28"/>
          <w:szCs w:val="28"/>
        </w:rPr>
        <w:t>ы Еврейской автономной области «</w:t>
      </w:r>
      <w:r w:rsidR="00C40D12" w:rsidRPr="00C40D12">
        <w:rPr>
          <w:rFonts w:ascii="Times New Roman" w:hAnsi="Times New Roman" w:cs="Times New Roman"/>
          <w:sz w:val="28"/>
          <w:szCs w:val="28"/>
        </w:rPr>
        <w:t>Культу</w:t>
      </w:r>
      <w:r w:rsidR="00C40D12">
        <w:rPr>
          <w:rFonts w:ascii="Times New Roman" w:hAnsi="Times New Roman" w:cs="Times New Roman"/>
          <w:sz w:val="28"/>
          <w:szCs w:val="28"/>
        </w:rPr>
        <w:t>ра Еврейской автономной области»</w:t>
      </w:r>
      <w:r w:rsidR="00C40D12" w:rsidRPr="00C40D12">
        <w:rPr>
          <w:rFonts w:ascii="Times New Roman" w:hAnsi="Times New Roman" w:cs="Times New Roman"/>
          <w:sz w:val="28"/>
          <w:szCs w:val="28"/>
        </w:rPr>
        <w:t xml:space="preserve"> на 20</w:t>
      </w:r>
      <w:r w:rsidR="00C40D12">
        <w:rPr>
          <w:rFonts w:ascii="Times New Roman" w:hAnsi="Times New Roman" w:cs="Times New Roman"/>
          <w:sz w:val="28"/>
          <w:szCs w:val="28"/>
        </w:rPr>
        <w:t>20</w:t>
      </w:r>
      <w:r w:rsidR="00C40D12" w:rsidRPr="00C40D12">
        <w:rPr>
          <w:rFonts w:ascii="Times New Roman" w:hAnsi="Times New Roman" w:cs="Times New Roman"/>
          <w:sz w:val="28"/>
          <w:szCs w:val="28"/>
        </w:rPr>
        <w:t xml:space="preserve"> - 202</w:t>
      </w:r>
      <w:r w:rsidR="00C40D12">
        <w:rPr>
          <w:rFonts w:ascii="Times New Roman" w:hAnsi="Times New Roman" w:cs="Times New Roman"/>
          <w:sz w:val="28"/>
          <w:szCs w:val="28"/>
        </w:rPr>
        <w:t>5 годы»</w:t>
      </w:r>
      <w:r w:rsidR="00C40D12" w:rsidRPr="00C40D12">
        <w:rPr>
          <w:rFonts w:ascii="Times New Roman" w:hAnsi="Times New Roman" w:cs="Times New Roman"/>
          <w:sz w:val="28"/>
          <w:szCs w:val="28"/>
        </w:rPr>
        <w:t xml:space="preserve"> правительство Еврейской автономной области</w:t>
      </w:r>
      <w:r w:rsidR="002A631C">
        <w:rPr>
          <w:rFonts w:ascii="Times New Roman" w:hAnsi="Times New Roman" w:cs="Times New Roman"/>
          <w:sz w:val="28"/>
          <w:szCs w:val="28"/>
        </w:rPr>
        <w:t>»</w:t>
      </w:r>
      <w:r w:rsidR="00E52C8D">
        <w:rPr>
          <w:rFonts w:ascii="Times New Roman" w:hAnsi="Times New Roman" w:cs="Times New Roman"/>
          <w:sz w:val="28"/>
          <w:szCs w:val="28"/>
        </w:rPr>
        <w:t>;</w:t>
      </w:r>
    </w:p>
    <w:p w:rsidR="00E52C8D" w:rsidRDefault="00E52C8D" w:rsidP="00E52C8D">
      <w:pPr>
        <w:tabs>
          <w:tab w:val="left" w:pos="3872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E52C8D">
        <w:rPr>
          <w:rFonts w:ascii="Times New Roman" w:hAnsi="Times New Roman" w:cs="Times New Roman"/>
          <w:sz w:val="28"/>
          <w:szCs w:val="28"/>
        </w:rPr>
        <w:t>В пункте 1 Правил</w:t>
      </w:r>
      <w:r w:rsidR="00D838E2">
        <w:rPr>
          <w:rFonts w:ascii="Times New Roman" w:hAnsi="Times New Roman" w:cs="Times New Roman"/>
          <w:sz w:val="28"/>
          <w:szCs w:val="28"/>
        </w:rPr>
        <w:t xml:space="preserve"> вышеуказанного постановления</w:t>
      </w:r>
      <w:bookmarkStart w:id="0" w:name="_GoBack"/>
      <w:bookmarkEnd w:id="0"/>
      <w:r w:rsidRPr="00E52C8D">
        <w:rPr>
          <w:rFonts w:ascii="Times New Roman" w:hAnsi="Times New Roman" w:cs="Times New Roman"/>
          <w:sz w:val="28"/>
          <w:szCs w:val="28"/>
        </w:rPr>
        <w:t xml:space="preserve"> «в рамках реализации мероприятий государственной программы Еврейской автономной области «Культура Еврейской автономной области» на 2016 - 2020 годы, утвержденной постановлением правительства Еврейской автономной области от 20.10.2015 № 469-пп» заменить словами «в рамках реализации мероприятий </w:t>
      </w:r>
      <w:r w:rsidRPr="00E52C8D">
        <w:rPr>
          <w:rFonts w:ascii="Times New Roman" w:hAnsi="Times New Roman" w:cs="Times New Roman"/>
          <w:sz w:val="28"/>
          <w:szCs w:val="28"/>
        </w:rPr>
        <w:lastRenderedPageBreak/>
        <w:t>государственной программы Еврейской автономной области «Культура Еврейской автономной области» на 2020 - 2025 годы, утвержденной постановлением правительства Еврейской автономной области от 31.10.2019 № 389-пп»;</w:t>
      </w:r>
    </w:p>
    <w:p w:rsidR="00365141" w:rsidRPr="00365141" w:rsidRDefault="00AA435D" w:rsidP="002A631C">
      <w:pPr>
        <w:tabs>
          <w:tab w:val="left" w:pos="3872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5141" w:rsidRPr="00365141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со дня его подписания.</w:t>
      </w:r>
    </w:p>
    <w:p w:rsidR="00365141" w:rsidRPr="00365141" w:rsidRDefault="00365141" w:rsidP="00365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141" w:rsidRPr="00365141" w:rsidRDefault="00365141" w:rsidP="0036514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:rsidR="00365141" w:rsidRPr="00365141" w:rsidRDefault="00365141" w:rsidP="0036514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:rsidR="00365141" w:rsidRPr="00365141" w:rsidRDefault="002A631C" w:rsidP="0036514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Г</w:t>
      </w:r>
      <w:r w:rsidR="00365141" w:rsidRPr="00365141">
        <w:rPr>
          <w:rFonts w:ascii="Times New Roman" w:hAnsi="Times New Roman" w:cs="Times New Roman"/>
          <w:sz w:val="28"/>
          <w:lang w:eastAsia="ru-RU"/>
        </w:rPr>
        <w:t xml:space="preserve">убернатор области                      </w:t>
      </w:r>
      <w:r w:rsidR="008F4135">
        <w:rPr>
          <w:rFonts w:ascii="Times New Roman" w:hAnsi="Times New Roman" w:cs="Times New Roman"/>
          <w:sz w:val="28"/>
          <w:lang w:eastAsia="ru-RU"/>
        </w:rPr>
        <w:t xml:space="preserve">                       </w:t>
      </w:r>
      <w:r>
        <w:rPr>
          <w:rFonts w:ascii="Times New Roman" w:hAnsi="Times New Roman" w:cs="Times New Roman"/>
          <w:sz w:val="28"/>
          <w:lang w:eastAsia="ru-RU"/>
        </w:rPr>
        <w:t xml:space="preserve">                         </w:t>
      </w:r>
      <w:r w:rsidR="008F4135">
        <w:rPr>
          <w:rFonts w:ascii="Times New Roman" w:hAnsi="Times New Roman" w:cs="Times New Roman"/>
          <w:sz w:val="28"/>
          <w:lang w:eastAsia="ru-RU"/>
        </w:rPr>
        <w:t>Р.Э. Гольдштейн</w:t>
      </w:r>
    </w:p>
    <w:p w:rsidR="00A36D51" w:rsidRDefault="00A36D51" w:rsidP="00AF5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5EF7" w:rsidRDefault="00765EF7" w:rsidP="00765E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765EF7" w:rsidRPr="002614C4" w:rsidRDefault="00765EF7" w:rsidP="00765EF7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765EF7" w:rsidRPr="005E4A82" w:rsidRDefault="00765EF7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5EF7" w:rsidRPr="005E4A82" w:rsidSect="0057538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FCF" w:rsidRDefault="007B5FCF" w:rsidP="0057538C">
      <w:pPr>
        <w:spacing w:after="0" w:line="240" w:lineRule="auto"/>
      </w:pPr>
      <w:r>
        <w:separator/>
      </w:r>
    </w:p>
  </w:endnote>
  <w:endnote w:type="continuationSeparator" w:id="0">
    <w:p w:rsidR="007B5FCF" w:rsidRDefault="007B5FCF" w:rsidP="0057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FCF" w:rsidRDefault="007B5FCF" w:rsidP="0057538C">
      <w:pPr>
        <w:spacing w:after="0" w:line="240" w:lineRule="auto"/>
      </w:pPr>
      <w:r>
        <w:separator/>
      </w:r>
    </w:p>
  </w:footnote>
  <w:footnote w:type="continuationSeparator" w:id="0">
    <w:p w:rsidR="007B5FCF" w:rsidRDefault="007B5FCF" w:rsidP="0057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8C" w:rsidRDefault="0057538C" w:rsidP="0057538C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57538C">
      <w:rPr>
        <w:rFonts w:ascii="Times New Roman" w:hAnsi="Times New Roman" w:cs="Times New Roman"/>
        <w:sz w:val="24"/>
        <w:szCs w:val="24"/>
      </w:rPr>
      <w:t>2</w:t>
    </w:r>
  </w:p>
  <w:p w:rsidR="0057538C" w:rsidRPr="0057538C" w:rsidRDefault="0057538C" w:rsidP="0057538C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12-13'}"/>
    <w:docVar w:name="attr1#Наименование" w:val="VARCHAR#О внесении изменений в постановление правительства Еврейской автономной области от 08.11.2019 № 399-пп «Об утверждении Правил предоставления в 2019 году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приобретение оборудования, установку пожарной сигнализации и ограждения для муниципальных учреждений культуры» .docx"/>
    <w:docVar w:name="attr2#Вид документа" w:val="OID_TYPE#620200006=Постановление правительства ЕАО"/>
    <w:docVar w:name="attr3#Автор" w:val="OID_TYPE#115285=Болтыбаева Е.П."/>
    <w:docVar w:name="attr4#Дата поступления" w:val="DATE#{d '2019-12-12'}"/>
    <w:docVar w:name="attr5#Бланк" w:val="OID_TYPE#"/>
    <w:docVar w:name="attr6#Номер документа" w:val="VARCHAR#497-пп"/>
    <w:docVar w:name="attr7#Дата подписания" w:val="DATE#{d '2019-12-30'}"/>
    <w:docVar w:name="ESED_ActEdition" w:val="3"/>
    <w:docVar w:name="ESED_AutorEdition" w:val="Климин С.А."/>
    <w:docVar w:name="ESED_Edition" w:val="3"/>
    <w:docVar w:name="ESED_IDnum" w:val="Климин/2019-4536"/>
    <w:docVar w:name="ESED_Lock" w:val="6"/>
    <w:docVar w:name="SPD_Annotation" w:val="N 497-пп от 30.12.2019 Климин/2019-4536(3)#О внесении изменений в постановление правительства Еврейской автономной области от 08.11.2019 № 399-пп «Об утверждении Правил предоставления в 2019 году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приобретение оборудования, установку пожарной сигнализации и ограждения для муниципальных учреждений культуры» .docx#Постановление правительства ЕАО   Болтыбаева Е.П.#Дата создания редакции: 13.12.2019"/>
    <w:docVar w:name="SPD_AreaName" w:val="Документ (ЕСЭД)"/>
    <w:docVar w:name="SPD_hostURL" w:val="base-eao"/>
    <w:docVar w:name="SPD_NumDoc" w:val="61302"/>
    <w:docVar w:name="SPD_vDir" w:val="spd"/>
  </w:docVars>
  <w:rsids>
    <w:rsidRoot w:val="003266CF"/>
    <w:rsid w:val="00033D28"/>
    <w:rsid w:val="000E070E"/>
    <w:rsid w:val="00172791"/>
    <w:rsid w:val="00193B68"/>
    <w:rsid w:val="001A0113"/>
    <w:rsid w:val="001D2D0F"/>
    <w:rsid w:val="001D3E00"/>
    <w:rsid w:val="001F0F08"/>
    <w:rsid w:val="001F6E0E"/>
    <w:rsid w:val="002120FD"/>
    <w:rsid w:val="00244ACE"/>
    <w:rsid w:val="002614C4"/>
    <w:rsid w:val="002A631C"/>
    <w:rsid w:val="003266CF"/>
    <w:rsid w:val="00340B02"/>
    <w:rsid w:val="00354139"/>
    <w:rsid w:val="00365141"/>
    <w:rsid w:val="003D3699"/>
    <w:rsid w:val="00495CB4"/>
    <w:rsid w:val="004F1E32"/>
    <w:rsid w:val="0057538C"/>
    <w:rsid w:val="005E4A82"/>
    <w:rsid w:val="00601085"/>
    <w:rsid w:val="00624CF4"/>
    <w:rsid w:val="00631CDF"/>
    <w:rsid w:val="006B27C2"/>
    <w:rsid w:val="00732278"/>
    <w:rsid w:val="00737207"/>
    <w:rsid w:val="00765EF7"/>
    <w:rsid w:val="007B5FCF"/>
    <w:rsid w:val="007F44C9"/>
    <w:rsid w:val="00874C24"/>
    <w:rsid w:val="008A15D3"/>
    <w:rsid w:val="008D5500"/>
    <w:rsid w:val="008E0B40"/>
    <w:rsid w:val="008F4135"/>
    <w:rsid w:val="009D7A95"/>
    <w:rsid w:val="00A3625A"/>
    <w:rsid w:val="00A36D51"/>
    <w:rsid w:val="00A81C15"/>
    <w:rsid w:val="00AA435D"/>
    <w:rsid w:val="00AA6D8C"/>
    <w:rsid w:val="00AF55E8"/>
    <w:rsid w:val="00B74EE8"/>
    <w:rsid w:val="00B85AC7"/>
    <w:rsid w:val="00BB42EF"/>
    <w:rsid w:val="00C0625C"/>
    <w:rsid w:val="00C25436"/>
    <w:rsid w:val="00C40D12"/>
    <w:rsid w:val="00C84BCF"/>
    <w:rsid w:val="00C939B5"/>
    <w:rsid w:val="00CA185A"/>
    <w:rsid w:val="00D838E2"/>
    <w:rsid w:val="00E52C8D"/>
    <w:rsid w:val="00EA0B3B"/>
    <w:rsid w:val="00EC5058"/>
    <w:rsid w:val="00EF0EA2"/>
    <w:rsid w:val="00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A08180-1E74-4596-8E28-2A8E2E4C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 w:cs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7538C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5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7538C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Фисенко</dc:creator>
  <cp:lastModifiedBy>Русских Ирина Юрьевна</cp:lastModifiedBy>
  <cp:revision>3</cp:revision>
  <dcterms:created xsi:type="dcterms:W3CDTF">2020-11-11T00:28:00Z</dcterms:created>
  <dcterms:modified xsi:type="dcterms:W3CDTF">2020-11-11T00:32:00Z</dcterms:modified>
</cp:coreProperties>
</file>