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F6E" w:rsidRPr="0045460A" w:rsidRDefault="00941F6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5460A" w:rsidRDefault="0045460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5460A" w:rsidRDefault="0045460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5460A" w:rsidRDefault="0045460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5460A" w:rsidRDefault="0045460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5460A" w:rsidRDefault="0045460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5460A" w:rsidRDefault="0045460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5460A" w:rsidRDefault="0045460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5460A" w:rsidRDefault="0045460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5460A" w:rsidRDefault="0045460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5460A" w:rsidRDefault="0045460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5460A" w:rsidRDefault="0045460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5460A" w:rsidRDefault="0045460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41F6E" w:rsidRPr="0045460A" w:rsidRDefault="00941F6E" w:rsidP="0045460A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5460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в распоряжение правительства Еврейской автономной области от 05.08.2015 № 249-рп «О регулировании некоторых вопросов, связанных с определением границ рыбоводных участков на территории Еврейской автономной области»</w:t>
      </w:r>
    </w:p>
    <w:p w:rsidR="00941F6E" w:rsidRPr="0045460A" w:rsidRDefault="00941F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3E44" w:rsidRPr="0045460A" w:rsidRDefault="00043E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1F6E" w:rsidRPr="0045460A" w:rsidRDefault="00941F6E" w:rsidP="003D1BE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60A">
        <w:rPr>
          <w:rFonts w:ascii="Times New Roman" w:hAnsi="Times New Roman" w:cs="Times New Roman"/>
          <w:color w:val="000000"/>
          <w:sz w:val="28"/>
          <w:szCs w:val="28"/>
        </w:rPr>
        <w:t>1. Внести в распоряжение правительства Еврейской автономной области от 05.08.2015 № 249-рп «О регулировании некоторых вопросов, связанных с определением границ рыбоводных участков на территории Еврейской автономной области» следующие изменения:</w:t>
      </w:r>
    </w:p>
    <w:p w:rsidR="00941F6E" w:rsidRPr="0045460A" w:rsidRDefault="00941F6E" w:rsidP="003D1BE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60A">
        <w:rPr>
          <w:rFonts w:ascii="Times New Roman" w:hAnsi="Times New Roman" w:cs="Times New Roman"/>
          <w:color w:val="000000"/>
          <w:sz w:val="28"/>
          <w:szCs w:val="28"/>
        </w:rPr>
        <w:t>1.1. Пункт 1 изложить в следующей редакции:</w:t>
      </w:r>
    </w:p>
    <w:p w:rsidR="00941F6E" w:rsidRPr="0045460A" w:rsidRDefault="00941F6E" w:rsidP="003D1BE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60A">
        <w:rPr>
          <w:rFonts w:ascii="Times New Roman" w:hAnsi="Times New Roman" w:cs="Times New Roman"/>
          <w:color w:val="000000"/>
          <w:sz w:val="28"/>
          <w:szCs w:val="28"/>
        </w:rPr>
        <w:t xml:space="preserve">«1. Создать комиссию по регулированию некоторых вопросов, </w:t>
      </w:r>
      <w:r w:rsidR="00427DCE" w:rsidRPr="0045460A">
        <w:rPr>
          <w:rFonts w:ascii="Times New Roman" w:hAnsi="Times New Roman" w:cs="Times New Roman"/>
          <w:color w:val="000000"/>
          <w:sz w:val="28"/>
          <w:szCs w:val="28"/>
        </w:rPr>
        <w:t>связанных с</w:t>
      </w:r>
      <w:r w:rsidRPr="0045460A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определением границ рыбоводных участков на территории Еврейской автономной области, в следующем составе:</w:t>
      </w:r>
    </w:p>
    <w:p w:rsidR="00941F6E" w:rsidRPr="0045460A" w:rsidRDefault="00941F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10"/>
        <w:gridCol w:w="5730"/>
      </w:tblGrid>
      <w:tr w:rsidR="00941F6E" w:rsidRPr="0045460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43E44" w:rsidRPr="0045460A" w:rsidRDefault="00043E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Ивакаев</w:t>
            </w:r>
          </w:p>
          <w:p w:rsidR="00941F6E" w:rsidRPr="0045460A" w:rsidRDefault="00043E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 Федорович</w:t>
            </w:r>
            <w:r w:rsidR="00941F6E"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941F6E" w:rsidRPr="0045460A" w:rsidRDefault="00941F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председателя правительства Еврейской автономной области, председатель комиссии;</w:t>
            </w:r>
          </w:p>
          <w:p w:rsidR="00941F6E" w:rsidRPr="0045460A" w:rsidRDefault="00941F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1F6E" w:rsidRPr="0045460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43E44" w:rsidRPr="0045460A" w:rsidRDefault="00043E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Ракитина</w:t>
            </w:r>
          </w:p>
          <w:p w:rsidR="00941F6E" w:rsidRPr="0045460A" w:rsidRDefault="00043E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Владимировна</w:t>
            </w:r>
            <w:r w:rsidR="00941F6E"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941F6E" w:rsidRPr="0045460A" w:rsidRDefault="00941F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43E44"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</w:t>
            </w:r>
            <w:r w:rsid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="00043E44"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департамента</w:t>
            </w: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хозяйства правительства Еврейской автономной области, заместитель председателя комиссии;</w:t>
            </w:r>
          </w:p>
          <w:p w:rsidR="00941F6E" w:rsidRPr="0045460A" w:rsidRDefault="00941F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1F6E" w:rsidRPr="0045460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41F6E" w:rsidRPr="0045460A" w:rsidRDefault="00941F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Заболотских</w:t>
            </w:r>
          </w:p>
          <w:p w:rsidR="00941F6E" w:rsidRPr="0045460A" w:rsidRDefault="00941F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Игорь Анатольевич</w:t>
            </w:r>
          </w:p>
          <w:p w:rsidR="00941F6E" w:rsidRPr="0045460A" w:rsidRDefault="00941F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1F6E" w:rsidRPr="0045460A" w:rsidRDefault="00941F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1F6E" w:rsidRPr="0045460A" w:rsidRDefault="00941F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941F6E" w:rsidRPr="0045460A" w:rsidRDefault="00941F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консультант отдела механизации, устойчивого развития сельских территорий </w:t>
            </w:r>
            <w:r w:rsidR="00043E44"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департамента</w:t>
            </w: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хозяйства правительства Еврейской автономной области, секретарь комиссии.</w:t>
            </w:r>
          </w:p>
        </w:tc>
      </w:tr>
      <w:tr w:rsidR="00941F6E" w:rsidRPr="0045460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41F6E" w:rsidRPr="0045460A" w:rsidRDefault="00941F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Члены комиссии:</w:t>
            </w:r>
          </w:p>
          <w:p w:rsidR="00941F6E" w:rsidRPr="0045460A" w:rsidRDefault="00941F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941F6E" w:rsidRPr="0045460A" w:rsidRDefault="00941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41F0" w:rsidRPr="0045460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Волошенко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Владимир Валерьевич 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главы администрации Смидовичского муниципального</w:t>
            </w:r>
            <w:r w:rsid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согласованию);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41F0" w:rsidRPr="0045460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Заневский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Константин Викторович 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отдела механизации, устойчивого развития сельских территорий департамента сельского хозяйства правительства Еврейской автономной области;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41F0" w:rsidRPr="0045460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Анатольевич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отдела государственного контроля, надзора и рыбоохраны ЕАО Амурского территориального управления Федерального агентства по рыболовству (по согласованию);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41F0" w:rsidRPr="0045460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Коломоец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Максим Вячеславович 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начальника учреждения - начальник Амурского филиала федерального государственного бюджетного учреждения «Главное бассейновое управление по рыболовству и сохранению водных биологических ресурсов» (по согласованию);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41F0" w:rsidRPr="0045460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Коцюк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 Владимирович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руководитель Хабаровского филиала </w:t>
            </w:r>
            <w:r w:rsid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едерального государственного бюджетного научного учреждения «Всероссийский научно-исследовательский институт рыбного хозяйства и океанографии» (по согласованию);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29B" w:rsidRPr="0045460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4629B" w:rsidRPr="0045460A" w:rsidRDefault="00E4629B" w:rsidP="00E462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Лиходовский </w:t>
            </w:r>
          </w:p>
          <w:p w:rsidR="00E4629B" w:rsidRPr="0045460A" w:rsidRDefault="00E4629B" w:rsidP="00E462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Михаил Викторович 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E4629B" w:rsidRPr="0045460A" w:rsidRDefault="00E4629B" w:rsidP="00E462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начальника департамента сельского хозяйства правительства Еврейской автономной области;</w:t>
            </w:r>
          </w:p>
          <w:p w:rsidR="00E4629B" w:rsidRPr="0045460A" w:rsidRDefault="00E4629B" w:rsidP="00E462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41F0" w:rsidRPr="0045460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Лопатина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Альбина Ивановна 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6B41F0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председателя комитета по управлению муниципальным имуществом администрации</w:t>
            </w:r>
            <w:r w:rsid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Октябрьского</w:t>
            </w:r>
            <w:r w:rsid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 (по согласованию);</w:t>
            </w:r>
            <w:bookmarkStart w:id="0" w:name="_GoBack"/>
            <w:bookmarkEnd w:id="0"/>
          </w:p>
          <w:p w:rsidR="0045460A" w:rsidRPr="0045460A" w:rsidRDefault="0045460A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41F0" w:rsidRPr="0045460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Лощилов 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 Сергеевич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заместитель начальника департамента </w:t>
            </w:r>
            <w:r w:rsidR="0045460A"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5460A"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охраны и использования </w:t>
            </w: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объектов животного мира департамента по охране и использованию объектов животного мира правительства Еврейской автономной области;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41F0" w:rsidRPr="0045460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Паневин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Виктор Михайлович 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председатель общественной организации «Общество охотников и рыболовов Еврейской автономной области</w:t>
            </w:r>
            <w:r w:rsidRPr="0045460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» (</w:t>
            </w: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согласованию);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41F0" w:rsidRPr="0045460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Сергей Викторович 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управления сельского хозяйства администрации Ленинского муниципального района (по согласованию);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41F0" w:rsidRPr="0045460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Александр Борисович 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председатель некоммерческого партнерства крестьянских (фермерских), личных подсобных хозяйств и кооперативов «Союз крестьян Еврейской автономной области» </w:t>
            </w:r>
            <w:r w:rsidRPr="0045460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</w:t>
            </w: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согласованию);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41F0" w:rsidRPr="0045460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Репин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Константин Сергеевич 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главы администрации Биробиджанского муниципального района - начальник управления сельского хозяйства (по согласованию);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41F0" w:rsidRPr="0045460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Трухоненко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Петрович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главный специалист-эксперт отдела экономики администрации Облученского муниципального района (по согласованию);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41F0" w:rsidRPr="0045460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Шихман 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Александрович</w:t>
            </w: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6B41F0" w:rsidRPr="0045460A" w:rsidRDefault="006B41F0" w:rsidP="006B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отдела государственной экологической экспертизы, экологического надзора и охраны окружающей среды   департамента природных ресурсов правительства Еврейской автономной области.».</w:t>
            </w:r>
          </w:p>
        </w:tc>
      </w:tr>
    </w:tbl>
    <w:p w:rsidR="00941F6E" w:rsidRPr="0045460A" w:rsidRDefault="00941F6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1F6E" w:rsidRPr="0045460A" w:rsidRDefault="00941F6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1F6E" w:rsidRPr="0045460A" w:rsidRDefault="00427DCE" w:rsidP="0017585F">
      <w:pPr>
        <w:jc w:val="both"/>
        <w:rPr>
          <w:rFonts w:ascii="Times New Roman" w:hAnsi="Times New Roman" w:cs="Times New Roman"/>
          <w:sz w:val="28"/>
          <w:szCs w:val="28"/>
        </w:rPr>
      </w:pPr>
      <w:r w:rsidRPr="0045460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41F6E" w:rsidRPr="0045460A">
        <w:rPr>
          <w:rFonts w:ascii="Times New Roman" w:hAnsi="Times New Roman" w:cs="Times New Roman"/>
          <w:color w:val="000000"/>
          <w:sz w:val="28"/>
          <w:szCs w:val="28"/>
        </w:rPr>
        <w:t>убернатор области</w:t>
      </w:r>
      <w:r w:rsidR="00CC718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718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718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718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718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718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718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5460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41F6E" w:rsidRPr="004546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460A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941F6E" w:rsidRPr="004546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5460A">
        <w:rPr>
          <w:rFonts w:ascii="Times New Roman" w:hAnsi="Times New Roman" w:cs="Times New Roman"/>
          <w:color w:val="000000"/>
          <w:sz w:val="28"/>
          <w:szCs w:val="28"/>
        </w:rPr>
        <w:t>Гольдштейн</w:t>
      </w:r>
    </w:p>
    <w:sectPr w:rsidR="00941F6E" w:rsidRPr="0045460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44"/>
    <w:rsid w:val="00043E44"/>
    <w:rsid w:val="0017585F"/>
    <w:rsid w:val="0026494C"/>
    <w:rsid w:val="002A3A64"/>
    <w:rsid w:val="003D1BE0"/>
    <w:rsid w:val="00427DCE"/>
    <w:rsid w:val="0045460A"/>
    <w:rsid w:val="00565CBD"/>
    <w:rsid w:val="006773AF"/>
    <w:rsid w:val="006B41F0"/>
    <w:rsid w:val="00941F6E"/>
    <w:rsid w:val="00A30ED3"/>
    <w:rsid w:val="00A7465D"/>
    <w:rsid w:val="00AD2D1F"/>
    <w:rsid w:val="00C16FFA"/>
    <w:rsid w:val="00CA1A14"/>
    <w:rsid w:val="00CC718E"/>
    <w:rsid w:val="00D345B7"/>
    <w:rsid w:val="00E4629B"/>
    <w:rsid w:val="00F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A2503E10-0B03-4EA8-8ACB-0F8273D1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43E44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43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Заболотский Игорь Анатольевич</dc:creator>
  <cp:keywords/>
  <dc:description/>
  <cp:lastModifiedBy>Заболотский Игорь Анатольевич</cp:lastModifiedBy>
  <cp:revision>3</cp:revision>
  <cp:lastPrinted>2021-09-02T04:36:00Z</cp:lastPrinted>
  <dcterms:created xsi:type="dcterms:W3CDTF">2021-09-10T04:08:00Z</dcterms:created>
  <dcterms:modified xsi:type="dcterms:W3CDTF">2021-09-10T04:10:00Z</dcterms:modified>
</cp:coreProperties>
</file>