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F560D0" w:rsidP="00DE6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60D0">
        <w:rPr>
          <w:rFonts w:ascii="Times New Roman" w:hAnsi="Times New Roman"/>
          <w:color w:val="000000"/>
          <w:sz w:val="28"/>
          <w:szCs w:val="28"/>
          <w:lang w:eastAsia="ru-RU"/>
        </w:rPr>
        <w:t>О региональном координаторе информационной системы мониторинга национального проекта «Культура»</w:t>
      </w:r>
    </w:p>
    <w:p w:rsid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1133D" w:rsidRPr="00DE69A1" w:rsidRDefault="0091133D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560D0" w:rsidRPr="00F560D0" w:rsidRDefault="00F560D0" w:rsidP="00F56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60D0">
        <w:rPr>
          <w:rFonts w:ascii="Times New Roman" w:hAnsi="Times New Roman"/>
          <w:color w:val="000000"/>
          <w:sz w:val="28"/>
          <w:szCs w:val="28"/>
          <w:lang w:eastAsia="ru-RU"/>
        </w:rPr>
        <w:t>В целях организации и координации работы департамента культуры правительства Еврейской автономной области по надлежащему исполнению поручения Заместителя Председателя Правительства Российской Федерации Т.А. Голиковой от 29 марта 2021 года № ТГ - П24 – 3858, а также в целях повышения оперативности принятия управленческих решений на уровне Еврейской автономной области и обеспечения дополнительного контроля и верификации информации, предоставляемой в информационной системе мониторинга национального проекта «Культура»:</w:t>
      </w:r>
    </w:p>
    <w:p w:rsidR="00F560D0" w:rsidRPr="00F560D0" w:rsidRDefault="00F560D0" w:rsidP="00F56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60D0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F560D0">
        <w:rPr>
          <w:rFonts w:ascii="Times New Roman" w:hAnsi="Times New Roman"/>
          <w:color w:val="000000"/>
          <w:sz w:val="28"/>
          <w:szCs w:val="28"/>
          <w:lang w:eastAsia="ru-RU"/>
        </w:rPr>
        <w:tab/>
        <w:t>Определить Жукова Валерия Александровича, заместителя председателя правительства Еврейской автономной области, региональным координатором информационной системы мониторинга национального проекта «Культура».</w:t>
      </w:r>
    </w:p>
    <w:p w:rsidR="00DE69A1" w:rsidRPr="00DE69A1" w:rsidRDefault="00F560D0" w:rsidP="00F56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60D0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F560D0">
        <w:rPr>
          <w:rFonts w:ascii="Times New Roman" w:hAnsi="Times New Roman"/>
          <w:color w:val="000000"/>
          <w:sz w:val="28"/>
          <w:szCs w:val="28"/>
          <w:lang w:eastAsia="ru-RU"/>
        </w:rPr>
        <w:tab/>
        <w:t>Настоящее распоряжение вступает в силу со дня его подписания.</w:t>
      </w:r>
    </w:p>
    <w:p w:rsidR="00DE69A1" w:rsidRDefault="00DE69A1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60D0" w:rsidRPr="00DE69A1" w:rsidRDefault="00F560D0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EE8" w:rsidRDefault="00792B95" w:rsidP="00F560D0">
      <w:pPr>
        <w:spacing w:after="0" w:line="240" w:lineRule="auto"/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="00290FF4" w:rsidRPr="00290FF4">
        <w:rPr>
          <w:rFonts w:ascii="Times New Roman" w:eastAsiaTheme="minorEastAsia" w:hAnsi="Times New Roman"/>
          <w:sz w:val="28"/>
          <w:szCs w:val="28"/>
          <w:lang w:eastAsia="ru-RU"/>
        </w:rPr>
        <w:t xml:space="preserve">убернатора области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</w:t>
      </w:r>
      <w:r w:rsidR="00F560D0">
        <w:rPr>
          <w:rFonts w:ascii="Times New Roman" w:eastAsiaTheme="minorEastAsia" w:hAnsi="Times New Roman"/>
          <w:sz w:val="28"/>
          <w:szCs w:val="28"/>
          <w:lang w:eastAsia="ru-RU"/>
        </w:rPr>
        <w:t>Р.Э. Гольдштейн</w:t>
      </w:r>
    </w:p>
    <w:sectPr w:rsidR="00B74EE8" w:rsidSect="009F60CB">
      <w:headerReference w:type="default" r:id="rId6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84" w:rsidRDefault="00583584" w:rsidP="001D31AE">
      <w:pPr>
        <w:spacing w:after="0" w:line="240" w:lineRule="auto"/>
      </w:pPr>
      <w:r>
        <w:separator/>
      </w:r>
    </w:p>
  </w:endnote>
  <w:endnote w:type="continuationSeparator" w:id="0">
    <w:p w:rsidR="00583584" w:rsidRDefault="00583584" w:rsidP="001D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84" w:rsidRDefault="00583584" w:rsidP="001D31AE">
      <w:pPr>
        <w:spacing w:after="0" w:line="240" w:lineRule="auto"/>
      </w:pPr>
      <w:r>
        <w:separator/>
      </w:r>
    </w:p>
  </w:footnote>
  <w:footnote w:type="continuationSeparator" w:id="0">
    <w:p w:rsidR="00583584" w:rsidRDefault="00583584" w:rsidP="001D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AE" w:rsidRPr="001D31AE" w:rsidRDefault="00BC3AFB" w:rsidP="001D31AE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5-22'}"/>
    <w:docVar w:name="attr1#Наименование" w:val="VARCHAR#О проведении Арт-проекта «Вечерний Биробиджан» на территории Еврейской автономной области в 2019 году.docx"/>
    <w:docVar w:name="attr2#Вид документа" w:val="OID_TYPE#620200010=Распоряжение губернатора ЕАО"/>
    <w:docVar w:name="attr3#Автор" w:val="OID_TYPE#115285=Болтыбаева Е.П."/>
    <w:docVar w:name="attr4#Дата поступления" w:val="DATE#{d '2019-05-22'}"/>
    <w:docVar w:name="attr5#Бланк" w:val="OID_TYPE#"/>
    <w:docVar w:name="ESED_ActEdition" w:val="1"/>
    <w:docVar w:name="ESED_AutorEdition" w:val="Тычинина Н.Е."/>
    <w:docVar w:name="ESED_CurEdition" w:val="1"/>
    <w:docVar w:name="ESED_Edition" w:val="1"/>
    <w:docVar w:name="ESED_IDnum" w:val="Тычинина/2019-1787"/>
    <w:docVar w:name="ESED_Lock" w:val="0"/>
    <w:docVar w:name="SPD_Annotation" w:val="Тычинина/2019-1787(1)#О проведении Арт-проекта «Вечерний Биробиджан» на территории Еврейской автономной области в 2019 году.docx#Распоряжение губернатора ЕАО   Болтыбаева Е.П.#Дата создания редакции: 22.05.2019"/>
    <w:docVar w:name="SPD_AreaName" w:val="Документ (ЕСЭД)"/>
    <w:docVar w:name="SPD_hostURL" w:val="base-eao"/>
    <w:docVar w:name="SPD_NumDoc" w:val="40971"/>
    <w:docVar w:name="SPD_vDir" w:val="spd"/>
  </w:docVars>
  <w:rsids>
    <w:rsidRoot w:val="007B6CF1"/>
    <w:rsid w:val="00055E96"/>
    <w:rsid w:val="0006163B"/>
    <w:rsid w:val="000D7FD9"/>
    <w:rsid w:val="000E7366"/>
    <w:rsid w:val="00111A88"/>
    <w:rsid w:val="001142DB"/>
    <w:rsid w:val="00161443"/>
    <w:rsid w:val="001C360A"/>
    <w:rsid w:val="001C42B3"/>
    <w:rsid w:val="001D31AE"/>
    <w:rsid w:val="002137F1"/>
    <w:rsid w:val="00223304"/>
    <w:rsid w:val="00255B73"/>
    <w:rsid w:val="00290FF4"/>
    <w:rsid w:val="0030496D"/>
    <w:rsid w:val="003169F4"/>
    <w:rsid w:val="00372476"/>
    <w:rsid w:val="00384505"/>
    <w:rsid w:val="004625E1"/>
    <w:rsid w:val="004C3017"/>
    <w:rsid w:val="004E4F10"/>
    <w:rsid w:val="00583584"/>
    <w:rsid w:val="005E0896"/>
    <w:rsid w:val="006003BE"/>
    <w:rsid w:val="00615EAF"/>
    <w:rsid w:val="00624CF4"/>
    <w:rsid w:val="006448F3"/>
    <w:rsid w:val="006457F4"/>
    <w:rsid w:val="00725416"/>
    <w:rsid w:val="00792B95"/>
    <w:rsid w:val="007B6CF1"/>
    <w:rsid w:val="0081002E"/>
    <w:rsid w:val="008175B1"/>
    <w:rsid w:val="0086672E"/>
    <w:rsid w:val="0091133D"/>
    <w:rsid w:val="00921E3C"/>
    <w:rsid w:val="00974809"/>
    <w:rsid w:val="00997F17"/>
    <w:rsid w:val="009F60CB"/>
    <w:rsid w:val="00A5222C"/>
    <w:rsid w:val="00A6126B"/>
    <w:rsid w:val="00A7370C"/>
    <w:rsid w:val="00AB0E5F"/>
    <w:rsid w:val="00AB6AE7"/>
    <w:rsid w:val="00AF0D2E"/>
    <w:rsid w:val="00AF597F"/>
    <w:rsid w:val="00B74EE8"/>
    <w:rsid w:val="00B76AC2"/>
    <w:rsid w:val="00BC3AFB"/>
    <w:rsid w:val="00BC70EC"/>
    <w:rsid w:val="00C44E6A"/>
    <w:rsid w:val="00C66A9C"/>
    <w:rsid w:val="00CD374E"/>
    <w:rsid w:val="00D65F31"/>
    <w:rsid w:val="00D76AFD"/>
    <w:rsid w:val="00DA18D8"/>
    <w:rsid w:val="00DE69A1"/>
    <w:rsid w:val="00E2115C"/>
    <w:rsid w:val="00E91F61"/>
    <w:rsid w:val="00E926CC"/>
    <w:rsid w:val="00EB740D"/>
    <w:rsid w:val="00EC432B"/>
    <w:rsid w:val="00EC5058"/>
    <w:rsid w:val="00F42C0D"/>
    <w:rsid w:val="00F52D43"/>
    <w:rsid w:val="00F560D0"/>
    <w:rsid w:val="00F6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9BC29-4F7D-4B4E-8EF8-1A576FEC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69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E69A1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DE69A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D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D31AE"/>
    <w:rPr>
      <w:rFonts w:cs="Times New Roman"/>
    </w:rPr>
  </w:style>
  <w:style w:type="paragraph" w:styleId="a8">
    <w:name w:val="Balloon Text"/>
    <w:basedOn w:val="a"/>
    <w:link w:val="a9"/>
    <w:uiPriority w:val="99"/>
    <w:rsid w:val="009F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9F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19</cp:revision>
  <cp:lastPrinted>2021-04-15T00:16:00Z</cp:lastPrinted>
  <dcterms:created xsi:type="dcterms:W3CDTF">2020-06-03T04:21:00Z</dcterms:created>
  <dcterms:modified xsi:type="dcterms:W3CDTF">2021-04-27T00:57:00Z</dcterms:modified>
</cp:coreProperties>
</file>