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D50FC2">
        <w:rPr>
          <w:rFonts w:ascii="Times New Roman" w:hAnsi="Times New Roman"/>
          <w:sz w:val="28"/>
          <w:szCs w:val="28"/>
          <w:lang w:eastAsia="ru-RU"/>
        </w:rPr>
        <w:t>Об утверждении решений постоянно действующего Координационного совещания по обеспечению правопорядка в Еврейской автономной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 </w:t>
      </w:r>
      <w:r w:rsidR="00A22BA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E062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629">
        <w:rPr>
          <w:rFonts w:ascii="Times New Roman" w:hAnsi="Times New Roman"/>
          <w:sz w:val="28"/>
          <w:szCs w:val="28"/>
          <w:lang w:eastAsia="ru-RU"/>
        </w:rPr>
        <w:t>июня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5E57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5E0629">
        <w:rPr>
          <w:rFonts w:ascii="Times New Roman" w:hAnsi="Times New Roman"/>
          <w:sz w:val="28"/>
          <w:szCs w:val="28"/>
          <w:lang w:eastAsia="ru-RU"/>
        </w:rPr>
        <w:t>5</w:t>
      </w:r>
      <w:r w:rsidR="0030615F">
        <w:rPr>
          <w:rFonts w:ascii="Times New Roman" w:hAnsi="Times New Roman"/>
          <w:sz w:val="28"/>
          <w:szCs w:val="28"/>
          <w:lang w:eastAsia="ru-RU"/>
        </w:rPr>
        <w:t>,</w:t>
      </w:r>
      <w:r w:rsidR="009C7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62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06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629">
        <w:rPr>
          <w:rFonts w:ascii="Times New Roman" w:hAnsi="Times New Roman"/>
          <w:sz w:val="28"/>
          <w:szCs w:val="28"/>
          <w:lang w:eastAsia="ru-RU"/>
        </w:rPr>
        <w:t>7</w:t>
      </w:r>
      <w:bookmarkEnd w:id="0"/>
    </w:p>
    <w:p w:rsidR="00E57F1E" w:rsidRPr="00D50FC2" w:rsidRDefault="00E57F1E" w:rsidP="00E57F1E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tabs>
          <w:tab w:val="left" w:pos="963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268" w:rsidRDefault="00E57F1E" w:rsidP="002728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1.</w:t>
      </w:r>
      <w:r w:rsidR="00E56F56">
        <w:rPr>
          <w:rFonts w:ascii="Times New Roman" w:hAnsi="Times New Roman"/>
          <w:sz w:val="28"/>
          <w:szCs w:val="28"/>
          <w:lang w:eastAsia="ru-RU"/>
        </w:rPr>
        <w:tab/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Утвердить решения </w:t>
      </w:r>
      <w:r w:rsidRPr="00D50FC2">
        <w:rPr>
          <w:rFonts w:ascii="Times New Roman" w:hAnsi="Times New Roman"/>
          <w:sz w:val="28"/>
          <w:szCs w:val="28"/>
          <w:lang w:eastAsia="ru-RU"/>
        </w:rPr>
        <w:t>постоянно действующего Координационного совещания по обеспечению правопорядка в Еврейско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автономной области </w:t>
      </w:r>
      <w:r w:rsidR="001E3FA8"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5E0629">
        <w:rPr>
          <w:rFonts w:ascii="Times New Roman" w:hAnsi="Times New Roman"/>
          <w:sz w:val="28"/>
          <w:szCs w:val="28"/>
          <w:lang w:eastAsia="ru-RU"/>
        </w:rPr>
        <w:t xml:space="preserve">20 июня </w:t>
      </w:r>
      <w:r w:rsidRPr="005C1179"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5E5709">
        <w:rPr>
          <w:rFonts w:ascii="Times New Roman" w:hAnsi="Times New Roman"/>
          <w:sz w:val="28"/>
          <w:szCs w:val="28"/>
          <w:lang w:eastAsia="ru-RU"/>
        </w:rPr>
        <w:t>2</w:t>
      </w:r>
      <w:r w:rsidRPr="005C117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D3268">
        <w:rPr>
          <w:rFonts w:ascii="Times New Roman" w:hAnsi="Times New Roman"/>
          <w:sz w:val="28"/>
          <w:szCs w:val="28"/>
          <w:lang w:eastAsia="ru-RU"/>
        </w:rPr>
        <w:t>:</w:t>
      </w:r>
    </w:p>
    <w:p w:rsidR="00D76D3C" w:rsidRDefault="00D252F7" w:rsidP="00E56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C1686D">
        <w:rPr>
          <w:rFonts w:ascii="Times New Roman" w:hAnsi="Times New Roman"/>
          <w:sz w:val="28"/>
          <w:szCs w:val="24"/>
          <w:lang w:eastAsia="ru-RU"/>
        </w:rPr>
        <w:tab/>
      </w:r>
      <w:r w:rsidR="00E57F1E">
        <w:rPr>
          <w:rFonts w:ascii="Times New Roman" w:hAnsi="Times New Roman"/>
          <w:sz w:val="28"/>
          <w:szCs w:val="24"/>
          <w:lang w:eastAsia="ru-RU"/>
        </w:rPr>
        <w:t>№</w:t>
      </w:r>
      <w:r w:rsidR="0063172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E0629">
        <w:rPr>
          <w:rFonts w:ascii="Times New Roman" w:hAnsi="Times New Roman"/>
          <w:sz w:val="28"/>
          <w:szCs w:val="24"/>
          <w:lang w:eastAsia="ru-RU"/>
        </w:rPr>
        <w:t>5</w:t>
      </w:r>
      <w:r w:rsidR="00905A9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«</w:t>
      </w:r>
      <w:r w:rsidR="00053EAB" w:rsidRPr="00053E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реализации на территории Еврейской автономной области национальных и федеральных проектов, фактах выявления правонарушений, в том числе коррупционного характера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»</w:t>
      </w:r>
      <w:r w:rsidR="00E57F1E" w:rsidRPr="00D50FC2">
        <w:rPr>
          <w:rFonts w:ascii="Times New Roman" w:hAnsi="Times New Roman"/>
          <w:sz w:val="28"/>
          <w:szCs w:val="28"/>
          <w:lang w:eastAsia="ru-RU"/>
        </w:rPr>
        <w:t>;</w:t>
      </w:r>
    </w:p>
    <w:p w:rsidR="00E57F1E" w:rsidRPr="00D76D3C" w:rsidRDefault="00D252F7" w:rsidP="00E56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C1686D">
        <w:rPr>
          <w:rFonts w:ascii="Times New Roman" w:hAnsi="Times New Roman"/>
          <w:sz w:val="28"/>
          <w:szCs w:val="28"/>
        </w:rPr>
        <w:tab/>
      </w:r>
      <w:r w:rsidR="00C371A6" w:rsidRPr="00AF2B7F">
        <w:rPr>
          <w:rFonts w:ascii="Times New Roman" w:hAnsi="Times New Roman"/>
          <w:sz w:val="28"/>
          <w:szCs w:val="28"/>
        </w:rPr>
        <w:t>№</w:t>
      </w:r>
      <w:r w:rsidR="0063172F">
        <w:rPr>
          <w:rFonts w:ascii="Times New Roman" w:hAnsi="Times New Roman"/>
          <w:sz w:val="28"/>
          <w:szCs w:val="28"/>
        </w:rPr>
        <w:t xml:space="preserve"> </w:t>
      </w:r>
      <w:r w:rsidR="005E0629">
        <w:rPr>
          <w:rFonts w:ascii="Times New Roman" w:hAnsi="Times New Roman"/>
          <w:sz w:val="28"/>
          <w:szCs w:val="28"/>
        </w:rPr>
        <w:t>6</w:t>
      </w:r>
      <w:r w:rsidR="00C371A6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F1E" w:rsidRPr="00AF2B7F">
        <w:rPr>
          <w:rFonts w:ascii="Times New Roman" w:hAnsi="Times New Roman"/>
          <w:sz w:val="28"/>
          <w:szCs w:val="28"/>
          <w:lang w:eastAsia="ru-RU"/>
        </w:rPr>
        <w:t>«</w:t>
      </w:r>
      <w:r w:rsidR="00053EAB" w:rsidRPr="00053EAB">
        <w:rPr>
          <w:rFonts w:ascii="Times New Roman" w:hAnsi="Times New Roman"/>
          <w:bCs/>
          <w:color w:val="000000"/>
          <w:sz w:val="28"/>
          <w:szCs w:val="28"/>
        </w:rPr>
        <w:t xml:space="preserve">О принимаемых мерах по предупреждению преступлений, связанных с тайным хищением чужого имущества, и состоянии законности </w:t>
      </w:r>
      <w:r w:rsidR="00053EAB" w:rsidRPr="00053EAB">
        <w:rPr>
          <w:rFonts w:ascii="Times New Roman" w:hAnsi="Times New Roman"/>
          <w:bCs/>
          <w:color w:val="000000"/>
          <w:sz w:val="28"/>
          <w:szCs w:val="28"/>
        </w:rPr>
        <w:br/>
        <w:t>в сфере собственности</w:t>
      </w:r>
      <w:r w:rsidR="001A10F6" w:rsidRPr="00A72438">
        <w:rPr>
          <w:rFonts w:ascii="Times New Roman" w:hAnsi="Times New Roman"/>
          <w:sz w:val="28"/>
          <w:szCs w:val="28"/>
          <w:lang w:eastAsia="ru-RU"/>
        </w:rPr>
        <w:t>»</w:t>
      </w:r>
      <w:r w:rsidR="0050571C" w:rsidRPr="00AF2B7F">
        <w:rPr>
          <w:rFonts w:ascii="Times New Roman" w:hAnsi="Times New Roman"/>
          <w:sz w:val="28"/>
          <w:szCs w:val="28"/>
          <w:lang w:eastAsia="ru-RU"/>
        </w:rPr>
        <w:t>;</w:t>
      </w:r>
      <w:r w:rsidR="007B2114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611A" w:rsidRPr="00A1253F" w:rsidRDefault="00D252F7" w:rsidP="00E56F56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686D">
        <w:rPr>
          <w:sz w:val="28"/>
          <w:szCs w:val="28"/>
        </w:rPr>
        <w:tab/>
      </w:r>
      <w:r w:rsidR="00A8611A">
        <w:rPr>
          <w:sz w:val="28"/>
          <w:szCs w:val="28"/>
        </w:rPr>
        <w:t>№</w:t>
      </w:r>
      <w:r w:rsidR="005D3026">
        <w:rPr>
          <w:sz w:val="28"/>
          <w:szCs w:val="28"/>
        </w:rPr>
        <w:t xml:space="preserve"> </w:t>
      </w:r>
      <w:r w:rsidR="005E0629">
        <w:rPr>
          <w:sz w:val="28"/>
          <w:szCs w:val="28"/>
        </w:rPr>
        <w:t>7</w:t>
      </w:r>
      <w:r w:rsidR="00905A90">
        <w:rPr>
          <w:sz w:val="28"/>
          <w:szCs w:val="28"/>
        </w:rPr>
        <w:t xml:space="preserve"> </w:t>
      </w:r>
      <w:r w:rsidR="00A8611A">
        <w:rPr>
          <w:sz w:val="28"/>
          <w:szCs w:val="28"/>
        </w:rPr>
        <w:t>«</w:t>
      </w:r>
      <w:r w:rsidR="00053EAB" w:rsidRPr="00053EAB">
        <w:rPr>
          <w:bCs/>
          <w:color w:val="000000"/>
          <w:sz w:val="28"/>
          <w:szCs w:val="28"/>
        </w:rPr>
        <w:t xml:space="preserve">О дополнительных мерах по защите несовершеннолетних </w:t>
      </w:r>
      <w:r w:rsidR="00053EAB" w:rsidRPr="00053EAB">
        <w:rPr>
          <w:bCs/>
          <w:color w:val="000000"/>
          <w:sz w:val="28"/>
          <w:szCs w:val="28"/>
        </w:rPr>
        <w:br/>
        <w:t xml:space="preserve">от криминальных проявлений и предотвращению их вовлечения </w:t>
      </w:r>
      <w:r w:rsidR="00053EAB" w:rsidRPr="00053EAB">
        <w:rPr>
          <w:bCs/>
          <w:color w:val="000000"/>
          <w:sz w:val="28"/>
          <w:szCs w:val="28"/>
        </w:rPr>
        <w:br/>
        <w:t>в противоправную деятельность, в том числе в неформальные объединения, использующие экстремистские и иные противоправные методы</w:t>
      </w:r>
      <w:r w:rsidR="0013765D" w:rsidRPr="0013765D">
        <w:rPr>
          <w:iCs/>
          <w:sz w:val="28"/>
          <w:szCs w:val="28"/>
        </w:rPr>
        <w:t>»</w:t>
      </w:r>
      <w:r w:rsidR="007C77C9" w:rsidRPr="00A1253F">
        <w:rPr>
          <w:sz w:val="28"/>
          <w:szCs w:val="28"/>
        </w:rPr>
        <w:t>.</w:t>
      </w:r>
    </w:p>
    <w:p w:rsidR="00E57F1E" w:rsidRPr="00A1253F" w:rsidRDefault="00E57F1E" w:rsidP="00E5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53F">
        <w:rPr>
          <w:rFonts w:ascii="Times New Roman" w:hAnsi="Times New Roman"/>
          <w:sz w:val="28"/>
          <w:szCs w:val="28"/>
          <w:lang w:eastAsia="ru-RU"/>
        </w:rPr>
        <w:t>2.</w:t>
      </w:r>
      <w:r w:rsidR="00E56F56"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024" w:rsidRPr="00A1253F" w:rsidRDefault="0027283D" w:rsidP="00272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83D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27283D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sectPr w:rsidR="00187024" w:rsidRPr="00A1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B"/>
    <w:rsid w:val="00014C3D"/>
    <w:rsid w:val="00053EAB"/>
    <w:rsid w:val="000D3196"/>
    <w:rsid w:val="001145D7"/>
    <w:rsid w:val="0013765D"/>
    <w:rsid w:val="00140C99"/>
    <w:rsid w:val="00164A03"/>
    <w:rsid w:val="00180AB7"/>
    <w:rsid w:val="001A10F6"/>
    <w:rsid w:val="001B73F8"/>
    <w:rsid w:val="001E3FA8"/>
    <w:rsid w:val="001F0CCB"/>
    <w:rsid w:val="002249A2"/>
    <w:rsid w:val="0027283D"/>
    <w:rsid w:val="002B3335"/>
    <w:rsid w:val="002F16FE"/>
    <w:rsid w:val="0030615F"/>
    <w:rsid w:val="00310423"/>
    <w:rsid w:val="003338ED"/>
    <w:rsid w:val="00352559"/>
    <w:rsid w:val="003822DA"/>
    <w:rsid w:val="003B5362"/>
    <w:rsid w:val="003B572F"/>
    <w:rsid w:val="003D3EC3"/>
    <w:rsid w:val="0041366F"/>
    <w:rsid w:val="00456853"/>
    <w:rsid w:val="004747F6"/>
    <w:rsid w:val="004970F5"/>
    <w:rsid w:val="004A5192"/>
    <w:rsid w:val="004A7D75"/>
    <w:rsid w:val="004B6674"/>
    <w:rsid w:val="004C4627"/>
    <w:rsid w:val="0050571C"/>
    <w:rsid w:val="0050682A"/>
    <w:rsid w:val="00511FBE"/>
    <w:rsid w:val="005402BD"/>
    <w:rsid w:val="00540A36"/>
    <w:rsid w:val="005C0ED2"/>
    <w:rsid w:val="005D3026"/>
    <w:rsid w:val="005E0629"/>
    <w:rsid w:val="005E5709"/>
    <w:rsid w:val="005F56B4"/>
    <w:rsid w:val="0063172F"/>
    <w:rsid w:val="006C2B33"/>
    <w:rsid w:val="006F36B0"/>
    <w:rsid w:val="00712779"/>
    <w:rsid w:val="007552B0"/>
    <w:rsid w:val="007B2114"/>
    <w:rsid w:val="007C77C9"/>
    <w:rsid w:val="00822CFD"/>
    <w:rsid w:val="00894D6F"/>
    <w:rsid w:val="008A36BD"/>
    <w:rsid w:val="008B4837"/>
    <w:rsid w:val="008D6C47"/>
    <w:rsid w:val="00905A90"/>
    <w:rsid w:val="00960B6B"/>
    <w:rsid w:val="00993A10"/>
    <w:rsid w:val="00993DC0"/>
    <w:rsid w:val="009949F1"/>
    <w:rsid w:val="009B0F41"/>
    <w:rsid w:val="009C7339"/>
    <w:rsid w:val="009D0662"/>
    <w:rsid w:val="00A1253F"/>
    <w:rsid w:val="00A22BA5"/>
    <w:rsid w:val="00A35B9C"/>
    <w:rsid w:val="00A72438"/>
    <w:rsid w:val="00A8611A"/>
    <w:rsid w:val="00AC0ED6"/>
    <w:rsid w:val="00AE3CCE"/>
    <w:rsid w:val="00AF2B7F"/>
    <w:rsid w:val="00B2027D"/>
    <w:rsid w:val="00B2633F"/>
    <w:rsid w:val="00BB4023"/>
    <w:rsid w:val="00BC05E8"/>
    <w:rsid w:val="00BD3268"/>
    <w:rsid w:val="00BF528C"/>
    <w:rsid w:val="00C1686D"/>
    <w:rsid w:val="00C371A6"/>
    <w:rsid w:val="00C56E80"/>
    <w:rsid w:val="00C571B5"/>
    <w:rsid w:val="00C72AC2"/>
    <w:rsid w:val="00C7731B"/>
    <w:rsid w:val="00C822EB"/>
    <w:rsid w:val="00CA416B"/>
    <w:rsid w:val="00CF7B8C"/>
    <w:rsid w:val="00D01462"/>
    <w:rsid w:val="00D01E84"/>
    <w:rsid w:val="00D21A46"/>
    <w:rsid w:val="00D24F76"/>
    <w:rsid w:val="00D252F7"/>
    <w:rsid w:val="00D76D3C"/>
    <w:rsid w:val="00D90749"/>
    <w:rsid w:val="00E56F56"/>
    <w:rsid w:val="00E57F1E"/>
    <w:rsid w:val="00EA7BFA"/>
    <w:rsid w:val="00EC77B6"/>
    <w:rsid w:val="00F22044"/>
    <w:rsid w:val="00F26C4D"/>
    <w:rsid w:val="00F2709F"/>
    <w:rsid w:val="00F377F4"/>
    <w:rsid w:val="00FC1CFE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AE93-4E91-4D22-AF67-0B3DCE2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1E"/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F1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3268"/>
    <w:pPr>
      <w:ind w:left="720"/>
      <w:contextualSpacing/>
    </w:pPr>
  </w:style>
  <w:style w:type="paragraph" w:customStyle="1" w:styleId="2">
    <w:name w:val="Знак Знак Знак Знак2"/>
    <w:basedOn w:val="a"/>
    <w:rsid w:val="00F377F4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F37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Знак Знак Знак Знак2"/>
    <w:basedOn w:val="a"/>
    <w:rsid w:val="00A7243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1">
    <w:name w:val="Знак Знак Знак Знак2"/>
    <w:basedOn w:val="a"/>
    <w:rsid w:val="007C77C9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2">
    <w:name w:val="Знак Знак Знак Знак2"/>
    <w:basedOn w:val="a"/>
    <w:rsid w:val="00D76D3C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Махненко Юлия Александровна</cp:lastModifiedBy>
  <cp:revision>4</cp:revision>
  <cp:lastPrinted>2022-01-12T02:34:00Z</cp:lastPrinted>
  <dcterms:created xsi:type="dcterms:W3CDTF">2022-01-12T02:35:00Z</dcterms:created>
  <dcterms:modified xsi:type="dcterms:W3CDTF">2022-07-20T23:58:00Z</dcterms:modified>
</cp:coreProperties>
</file>