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3258EF" w:rsidRPr="000743B1" w:rsidRDefault="003258EF" w:rsidP="00214155">
      <w:pPr>
        <w:jc w:val="both"/>
        <w:rPr>
          <w:rFonts w:ascii="Times New Roman" w:hAnsi="Times New Roman"/>
          <w:sz w:val="10"/>
          <w:szCs w:val="10"/>
        </w:rPr>
      </w:pPr>
    </w:p>
    <w:p w:rsidR="007C136A" w:rsidRPr="007C136A" w:rsidRDefault="007C136A" w:rsidP="00214155">
      <w:pPr>
        <w:jc w:val="both"/>
        <w:rPr>
          <w:rFonts w:ascii="Times New Roman" w:hAnsi="Times New Roman"/>
          <w:sz w:val="8"/>
          <w:szCs w:val="8"/>
        </w:rPr>
      </w:pPr>
    </w:p>
    <w:p w:rsidR="00B32C6B" w:rsidRDefault="00B32C6B" w:rsidP="00214155">
      <w:pPr>
        <w:jc w:val="both"/>
        <w:rPr>
          <w:rFonts w:ascii="Times New Roman" w:hAnsi="Times New Roman"/>
          <w:sz w:val="28"/>
          <w:szCs w:val="28"/>
        </w:rPr>
      </w:pPr>
    </w:p>
    <w:p w:rsidR="00214155" w:rsidRPr="00572908" w:rsidRDefault="00A931BE" w:rsidP="00214155">
      <w:pPr>
        <w:jc w:val="both"/>
        <w:rPr>
          <w:rFonts w:ascii="Times New Roman" w:hAnsi="Times New Roman"/>
          <w:sz w:val="28"/>
          <w:szCs w:val="28"/>
        </w:rPr>
      </w:pPr>
      <w:r w:rsidRPr="00A931BE">
        <w:rPr>
          <w:rFonts w:ascii="Times New Roman" w:hAnsi="Times New Roman"/>
          <w:sz w:val="28"/>
          <w:szCs w:val="28"/>
        </w:rPr>
        <w:t xml:space="preserve">О внесении </w:t>
      </w:r>
      <w:r w:rsidR="0030600B" w:rsidRPr="00A931BE">
        <w:rPr>
          <w:rFonts w:ascii="Times New Roman" w:hAnsi="Times New Roman"/>
          <w:sz w:val="28"/>
          <w:szCs w:val="28"/>
        </w:rPr>
        <w:t>изменени</w:t>
      </w:r>
      <w:r w:rsidR="008D17AB">
        <w:rPr>
          <w:rFonts w:ascii="Times New Roman" w:hAnsi="Times New Roman"/>
          <w:sz w:val="28"/>
          <w:szCs w:val="28"/>
        </w:rPr>
        <w:t>я</w:t>
      </w:r>
      <w:r w:rsidR="00FC61DB">
        <w:rPr>
          <w:rFonts w:ascii="Times New Roman" w:hAnsi="Times New Roman"/>
          <w:sz w:val="28"/>
          <w:szCs w:val="28"/>
        </w:rPr>
        <w:t xml:space="preserve"> в </w:t>
      </w:r>
      <w:r w:rsidR="00C643A3" w:rsidRPr="00C643A3">
        <w:rPr>
          <w:rFonts w:ascii="Times New Roman" w:hAnsi="Times New Roman"/>
          <w:sz w:val="28"/>
          <w:szCs w:val="28"/>
        </w:rPr>
        <w:t xml:space="preserve">постановление губернатора Еврейской автономной области от </w:t>
      </w:r>
      <w:r w:rsidR="0078630F">
        <w:rPr>
          <w:rFonts w:ascii="Times New Roman" w:hAnsi="Times New Roman"/>
          <w:sz w:val="28"/>
          <w:szCs w:val="28"/>
        </w:rPr>
        <w:t>21</w:t>
      </w:r>
      <w:r w:rsidR="00C643A3" w:rsidRPr="00C643A3">
        <w:rPr>
          <w:rFonts w:ascii="Times New Roman" w:hAnsi="Times New Roman"/>
          <w:sz w:val="28"/>
          <w:szCs w:val="28"/>
        </w:rPr>
        <w:t>.0</w:t>
      </w:r>
      <w:r w:rsidR="0078630F">
        <w:rPr>
          <w:rFonts w:ascii="Times New Roman" w:hAnsi="Times New Roman"/>
          <w:sz w:val="28"/>
          <w:szCs w:val="28"/>
        </w:rPr>
        <w:t>3</w:t>
      </w:r>
      <w:r w:rsidR="00C643A3" w:rsidRPr="00C643A3">
        <w:rPr>
          <w:rFonts w:ascii="Times New Roman" w:hAnsi="Times New Roman"/>
          <w:sz w:val="28"/>
          <w:szCs w:val="28"/>
        </w:rPr>
        <w:t>.201</w:t>
      </w:r>
      <w:r w:rsidR="0078630F">
        <w:rPr>
          <w:rFonts w:ascii="Times New Roman" w:hAnsi="Times New Roman"/>
          <w:sz w:val="28"/>
          <w:szCs w:val="28"/>
        </w:rPr>
        <w:t>2</w:t>
      </w:r>
      <w:r w:rsidR="00C643A3" w:rsidRPr="00C643A3">
        <w:rPr>
          <w:rFonts w:ascii="Times New Roman" w:hAnsi="Times New Roman"/>
          <w:sz w:val="28"/>
          <w:szCs w:val="28"/>
        </w:rPr>
        <w:t xml:space="preserve"> № </w:t>
      </w:r>
      <w:r w:rsidR="0078630F">
        <w:rPr>
          <w:rFonts w:ascii="Times New Roman" w:hAnsi="Times New Roman"/>
          <w:sz w:val="28"/>
          <w:szCs w:val="28"/>
        </w:rPr>
        <w:t>70</w:t>
      </w:r>
      <w:r w:rsidR="00C643A3" w:rsidRPr="00C643A3">
        <w:rPr>
          <w:rFonts w:ascii="Times New Roman" w:hAnsi="Times New Roman"/>
          <w:sz w:val="28"/>
          <w:szCs w:val="28"/>
        </w:rPr>
        <w:t xml:space="preserve"> «О</w:t>
      </w:r>
      <w:r w:rsidR="0078630F">
        <w:rPr>
          <w:rFonts w:ascii="Times New Roman" w:hAnsi="Times New Roman"/>
          <w:sz w:val="28"/>
          <w:szCs w:val="28"/>
        </w:rPr>
        <w:t>б областном конкурсе на звание «Лучшее поселение Еврейской автономной области»</w:t>
      </w:r>
    </w:p>
    <w:p w:rsidR="00214155" w:rsidRDefault="00214155" w:rsidP="002141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4DB" w:rsidRDefault="001434DB" w:rsidP="002141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155" w:rsidRPr="00F72811" w:rsidRDefault="00214155" w:rsidP="00214155">
      <w:pPr>
        <w:jc w:val="both"/>
        <w:rPr>
          <w:rFonts w:ascii="Times New Roman" w:hAnsi="Times New Roman"/>
          <w:sz w:val="28"/>
          <w:szCs w:val="28"/>
        </w:rPr>
      </w:pPr>
      <w:r w:rsidRPr="00F72811">
        <w:rPr>
          <w:rFonts w:ascii="Times New Roman" w:hAnsi="Times New Roman"/>
          <w:sz w:val="28"/>
          <w:szCs w:val="28"/>
        </w:rPr>
        <w:t>ПОСТАНОВЛЯ</w:t>
      </w:r>
      <w:r w:rsidR="00A931BE">
        <w:rPr>
          <w:rFonts w:ascii="Times New Roman" w:hAnsi="Times New Roman"/>
          <w:sz w:val="28"/>
          <w:szCs w:val="28"/>
        </w:rPr>
        <w:t>Ю</w:t>
      </w:r>
      <w:r w:rsidRPr="00F72811">
        <w:rPr>
          <w:rFonts w:ascii="Times New Roman" w:hAnsi="Times New Roman"/>
          <w:sz w:val="28"/>
          <w:szCs w:val="28"/>
        </w:rPr>
        <w:t>:</w:t>
      </w:r>
    </w:p>
    <w:p w:rsidR="00214155" w:rsidRDefault="005D6040" w:rsidP="00593C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4155">
        <w:rPr>
          <w:rFonts w:ascii="Times New Roman" w:hAnsi="Times New Roman"/>
          <w:sz w:val="28"/>
          <w:szCs w:val="28"/>
        </w:rPr>
        <w:t>Внести в</w:t>
      </w:r>
      <w:r w:rsidR="008D17AB">
        <w:rPr>
          <w:rFonts w:ascii="Times New Roman" w:hAnsi="Times New Roman"/>
          <w:sz w:val="28"/>
          <w:szCs w:val="28"/>
        </w:rPr>
        <w:t xml:space="preserve"> </w:t>
      </w:r>
      <w:r w:rsidR="00C643A3" w:rsidRPr="00C643A3">
        <w:rPr>
          <w:rFonts w:ascii="Times New Roman" w:hAnsi="Times New Roman"/>
          <w:sz w:val="28"/>
          <w:szCs w:val="28"/>
        </w:rPr>
        <w:t>постановление губернатора Еврейской авт</w:t>
      </w:r>
      <w:r w:rsidR="00493D26">
        <w:rPr>
          <w:rFonts w:ascii="Times New Roman" w:hAnsi="Times New Roman"/>
          <w:sz w:val="28"/>
          <w:szCs w:val="28"/>
        </w:rPr>
        <w:t xml:space="preserve">ономной области от </w:t>
      </w:r>
      <w:r w:rsidR="0078630F">
        <w:rPr>
          <w:rFonts w:ascii="Times New Roman" w:hAnsi="Times New Roman"/>
          <w:sz w:val="28"/>
          <w:szCs w:val="28"/>
        </w:rPr>
        <w:t>21</w:t>
      </w:r>
      <w:r w:rsidR="00493D26">
        <w:rPr>
          <w:rFonts w:ascii="Times New Roman" w:hAnsi="Times New Roman"/>
          <w:sz w:val="28"/>
          <w:szCs w:val="28"/>
        </w:rPr>
        <w:t>.0</w:t>
      </w:r>
      <w:r w:rsidR="0078630F">
        <w:rPr>
          <w:rFonts w:ascii="Times New Roman" w:hAnsi="Times New Roman"/>
          <w:sz w:val="28"/>
          <w:szCs w:val="28"/>
        </w:rPr>
        <w:t>3</w:t>
      </w:r>
      <w:r w:rsidR="00493D26">
        <w:rPr>
          <w:rFonts w:ascii="Times New Roman" w:hAnsi="Times New Roman"/>
          <w:sz w:val="28"/>
          <w:szCs w:val="28"/>
        </w:rPr>
        <w:t>.201</w:t>
      </w:r>
      <w:r w:rsidR="0078630F">
        <w:rPr>
          <w:rFonts w:ascii="Times New Roman" w:hAnsi="Times New Roman"/>
          <w:sz w:val="28"/>
          <w:szCs w:val="28"/>
        </w:rPr>
        <w:t>2</w:t>
      </w:r>
      <w:r w:rsidR="00493D26">
        <w:rPr>
          <w:rFonts w:ascii="Times New Roman" w:hAnsi="Times New Roman"/>
          <w:sz w:val="28"/>
          <w:szCs w:val="28"/>
        </w:rPr>
        <w:t xml:space="preserve"> № </w:t>
      </w:r>
      <w:r w:rsidR="0078630F">
        <w:rPr>
          <w:rFonts w:ascii="Times New Roman" w:hAnsi="Times New Roman"/>
          <w:sz w:val="28"/>
          <w:szCs w:val="28"/>
        </w:rPr>
        <w:t>70</w:t>
      </w:r>
      <w:r w:rsidR="00C643A3" w:rsidRPr="00C643A3">
        <w:rPr>
          <w:rFonts w:ascii="Times New Roman" w:hAnsi="Times New Roman"/>
          <w:sz w:val="28"/>
          <w:szCs w:val="28"/>
        </w:rPr>
        <w:t xml:space="preserve"> «</w:t>
      </w:r>
      <w:r w:rsidR="0078630F">
        <w:rPr>
          <w:rFonts w:ascii="Times New Roman" w:hAnsi="Times New Roman"/>
          <w:sz w:val="28"/>
          <w:szCs w:val="28"/>
        </w:rPr>
        <w:t xml:space="preserve">Об областном конкурсе на звание «Лучшее поселение Еврейской автономной области» </w:t>
      </w:r>
      <w:r w:rsidR="00214155" w:rsidRPr="00A931BE">
        <w:rPr>
          <w:rFonts w:ascii="Times New Roman" w:hAnsi="Times New Roman"/>
          <w:sz w:val="28"/>
          <w:szCs w:val="28"/>
        </w:rPr>
        <w:t>следующ</w:t>
      </w:r>
      <w:r w:rsidR="008D17AB">
        <w:rPr>
          <w:rFonts w:ascii="Times New Roman" w:hAnsi="Times New Roman"/>
          <w:sz w:val="28"/>
          <w:szCs w:val="28"/>
        </w:rPr>
        <w:t>е</w:t>
      </w:r>
      <w:r w:rsidR="00FC61DB">
        <w:rPr>
          <w:rFonts w:ascii="Times New Roman" w:hAnsi="Times New Roman"/>
          <w:sz w:val="28"/>
          <w:szCs w:val="28"/>
        </w:rPr>
        <w:t>е изменени</w:t>
      </w:r>
      <w:r w:rsidR="008D17AB">
        <w:rPr>
          <w:rFonts w:ascii="Times New Roman" w:hAnsi="Times New Roman"/>
          <w:sz w:val="28"/>
          <w:szCs w:val="28"/>
        </w:rPr>
        <w:t>е</w:t>
      </w:r>
      <w:r w:rsidR="00214155" w:rsidRPr="00A931BE">
        <w:rPr>
          <w:rFonts w:ascii="Times New Roman" w:hAnsi="Times New Roman"/>
          <w:sz w:val="28"/>
          <w:szCs w:val="28"/>
        </w:rPr>
        <w:t>:</w:t>
      </w:r>
    </w:p>
    <w:p w:rsidR="008D17AB" w:rsidRDefault="008D17AB" w:rsidP="00593C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перечне показателей развития территорий городских, сельских поселений Еврейской автономной области для участия в областном конкурсе на звание «Лучшее поселение Еврейской автономной области»,  </w:t>
      </w:r>
      <w:r w:rsidRPr="003358D3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358D3">
        <w:rPr>
          <w:rFonts w:ascii="Times New Roman" w:hAnsi="Times New Roman"/>
          <w:sz w:val="28"/>
          <w:szCs w:val="28"/>
        </w:rPr>
        <w:t>вышеуказанным постановлением</w:t>
      </w:r>
      <w:r>
        <w:rPr>
          <w:rFonts w:ascii="Times New Roman" w:hAnsi="Times New Roman"/>
          <w:sz w:val="28"/>
          <w:szCs w:val="28"/>
        </w:rPr>
        <w:t>, строки</w:t>
      </w:r>
      <w:r w:rsidR="006303D7">
        <w:rPr>
          <w:rFonts w:ascii="Times New Roman" w:hAnsi="Times New Roman"/>
          <w:sz w:val="28"/>
          <w:szCs w:val="28"/>
        </w:rPr>
        <w:t>:</w:t>
      </w:r>
    </w:p>
    <w:p w:rsidR="008D17AB" w:rsidRDefault="008D17AB" w:rsidP="00593C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1843"/>
        <w:gridCol w:w="1417"/>
        <w:gridCol w:w="2127"/>
        <w:gridCol w:w="1559"/>
        <w:gridCol w:w="1949"/>
      </w:tblGrid>
      <w:tr w:rsidR="00FD7AEC" w:rsidTr="00A00BA4">
        <w:tc>
          <w:tcPr>
            <w:tcW w:w="675" w:type="dxa"/>
            <w:tcBorders>
              <w:top w:val="single" w:sz="4" w:space="0" w:color="auto"/>
            </w:tcBorders>
          </w:tcPr>
          <w:p w:rsidR="00FD7AEC" w:rsidRPr="00081315" w:rsidRDefault="00FD7AEC" w:rsidP="00FD7AE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D7AEC" w:rsidRPr="00081315" w:rsidRDefault="00FD7AEC" w:rsidP="00FD7AEC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Уровень собираемости платежей за жилищно-коммуналь</w:t>
            </w:r>
            <w:r>
              <w:rPr>
                <w:sz w:val="24"/>
                <w:szCs w:val="24"/>
              </w:rPr>
              <w:t>-</w:t>
            </w:r>
          </w:p>
          <w:p w:rsidR="00FD7AEC" w:rsidRPr="00081315" w:rsidRDefault="00FD7AEC" w:rsidP="00FD7AEC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ные услуги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7AEC" w:rsidRPr="00081315" w:rsidRDefault="00FD7AEC" w:rsidP="00FD7AE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D7AEC" w:rsidRPr="00081315" w:rsidRDefault="00FD7AEC" w:rsidP="00FD7AEC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Определяется как отношение суммы оплаченных</w:t>
            </w:r>
            <w:r>
              <w:rPr>
                <w:sz w:val="24"/>
                <w:szCs w:val="24"/>
              </w:rPr>
              <w:t xml:space="preserve"> населением </w:t>
            </w:r>
            <w:r w:rsidRPr="00081315">
              <w:rPr>
                <w:sz w:val="24"/>
                <w:szCs w:val="24"/>
              </w:rPr>
              <w:t xml:space="preserve"> платежей</w:t>
            </w:r>
            <w:r w:rsidR="00A00BA4">
              <w:rPr>
                <w:sz w:val="24"/>
                <w:szCs w:val="24"/>
              </w:rPr>
              <w:t xml:space="preserve"> </w:t>
            </w:r>
            <w:r w:rsidRPr="00081315">
              <w:rPr>
                <w:sz w:val="24"/>
                <w:szCs w:val="24"/>
              </w:rPr>
              <w:t>за жилищно-коммунальные услуги к общей сумме начисленных платежей за жилищно-коммунальные услуги, умноженное на 100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D7AEC" w:rsidRPr="00081315" w:rsidRDefault="00FD7AEC" w:rsidP="00FD7AE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0,10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FD7AEC" w:rsidRPr="00081315" w:rsidRDefault="00FD7AEC" w:rsidP="00FD7AEC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Департамент жилищно-коммуналь</w:t>
            </w:r>
            <w:r>
              <w:rPr>
                <w:sz w:val="24"/>
                <w:szCs w:val="24"/>
              </w:rPr>
              <w:t>-</w:t>
            </w:r>
          </w:p>
          <w:p w:rsidR="00FD7AEC" w:rsidRPr="00081315" w:rsidRDefault="00FD7AEC" w:rsidP="00FD7AEC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ного хозяйства и энергетики правительства области</w:t>
            </w:r>
          </w:p>
        </w:tc>
      </w:tr>
      <w:tr w:rsidR="00FD7AEC" w:rsidTr="00C968E4">
        <w:tc>
          <w:tcPr>
            <w:tcW w:w="675" w:type="dxa"/>
          </w:tcPr>
          <w:p w:rsidR="00FD7AEC" w:rsidRPr="00081315" w:rsidRDefault="00FD7AEC" w:rsidP="00FD7AE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D7AEC" w:rsidRPr="00081315" w:rsidRDefault="00FD7AEC" w:rsidP="00FD7AEC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Доля обеспечен</w:t>
            </w:r>
            <w:r w:rsidR="00731BBB">
              <w:rPr>
                <w:sz w:val="24"/>
                <w:szCs w:val="24"/>
              </w:rPr>
              <w:t>-</w:t>
            </w:r>
          </w:p>
          <w:p w:rsidR="00FD7AEC" w:rsidRPr="00081315" w:rsidRDefault="00FD7AEC" w:rsidP="00FD7AEC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 xml:space="preserve">ности домов номерными знаками и </w:t>
            </w:r>
            <w:r w:rsidRPr="00081315">
              <w:rPr>
                <w:sz w:val="24"/>
                <w:szCs w:val="24"/>
              </w:rPr>
              <w:lastRenderedPageBreak/>
              <w:t>указателями с наименова</w:t>
            </w:r>
            <w:r w:rsidR="004D7C36">
              <w:rPr>
                <w:sz w:val="24"/>
                <w:szCs w:val="24"/>
              </w:rPr>
              <w:t>нием</w:t>
            </w:r>
            <w:r w:rsidRPr="00081315">
              <w:rPr>
                <w:sz w:val="24"/>
                <w:szCs w:val="24"/>
              </w:rPr>
              <w:t>улиц</w:t>
            </w:r>
          </w:p>
        </w:tc>
        <w:tc>
          <w:tcPr>
            <w:tcW w:w="1417" w:type="dxa"/>
          </w:tcPr>
          <w:p w:rsidR="00FD7AEC" w:rsidRPr="00081315" w:rsidRDefault="00FD7AEC" w:rsidP="00FD7AE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127" w:type="dxa"/>
          </w:tcPr>
          <w:p w:rsidR="00FD7AEC" w:rsidRPr="00081315" w:rsidRDefault="00FD7AEC" w:rsidP="00FD7AEC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 xml:space="preserve">Определяется как отношение количества домов с номерными знаками и </w:t>
            </w:r>
            <w:r w:rsidRPr="00081315">
              <w:rPr>
                <w:sz w:val="24"/>
                <w:szCs w:val="24"/>
              </w:rPr>
              <w:lastRenderedPageBreak/>
              <w:t>указателями с наименованием улиц к общему количеству домов поселения, умноженное на 100</w:t>
            </w:r>
          </w:p>
        </w:tc>
        <w:tc>
          <w:tcPr>
            <w:tcW w:w="1559" w:type="dxa"/>
          </w:tcPr>
          <w:p w:rsidR="00FD7AEC" w:rsidRPr="00081315" w:rsidRDefault="00FD7AEC" w:rsidP="00FD7AE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lastRenderedPageBreak/>
              <w:t>0,02</w:t>
            </w:r>
          </w:p>
        </w:tc>
        <w:tc>
          <w:tcPr>
            <w:tcW w:w="1949" w:type="dxa"/>
          </w:tcPr>
          <w:p w:rsidR="00FD7AEC" w:rsidRPr="00081315" w:rsidRDefault="00FD7AEC" w:rsidP="00FD7AEC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Департамент жилищно-коммуналь</w:t>
            </w:r>
            <w:r w:rsidR="00731BBB">
              <w:rPr>
                <w:sz w:val="24"/>
                <w:szCs w:val="24"/>
              </w:rPr>
              <w:t>-</w:t>
            </w:r>
          </w:p>
          <w:p w:rsidR="00FD7AEC" w:rsidRPr="00081315" w:rsidRDefault="00FD7AEC" w:rsidP="00FD7AEC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 xml:space="preserve">ного хозяйства и энергетики </w:t>
            </w:r>
            <w:r w:rsidRPr="00081315">
              <w:rPr>
                <w:sz w:val="24"/>
                <w:szCs w:val="24"/>
              </w:rPr>
              <w:lastRenderedPageBreak/>
              <w:t>правитель</w:t>
            </w:r>
            <w:r w:rsidR="00D17F39">
              <w:rPr>
                <w:sz w:val="24"/>
                <w:szCs w:val="24"/>
              </w:rPr>
              <w:t xml:space="preserve">ства </w:t>
            </w:r>
            <w:r w:rsidRPr="00081315">
              <w:rPr>
                <w:sz w:val="24"/>
                <w:szCs w:val="24"/>
              </w:rPr>
              <w:t>области</w:t>
            </w:r>
          </w:p>
        </w:tc>
      </w:tr>
      <w:tr w:rsidR="00FD7AEC" w:rsidTr="00C968E4">
        <w:tc>
          <w:tcPr>
            <w:tcW w:w="675" w:type="dxa"/>
          </w:tcPr>
          <w:p w:rsidR="00FD7AEC" w:rsidRPr="00081315" w:rsidRDefault="00FD7AEC" w:rsidP="00FD7AE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FD7AEC" w:rsidRPr="00081315" w:rsidRDefault="006303D7" w:rsidP="00FD7A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="00FD7AEC" w:rsidRPr="00081315">
              <w:rPr>
                <w:sz w:val="24"/>
                <w:szCs w:val="24"/>
              </w:rPr>
              <w:t>обеспечен</w:t>
            </w:r>
            <w:r w:rsidR="0001507D">
              <w:rPr>
                <w:sz w:val="24"/>
                <w:szCs w:val="24"/>
              </w:rPr>
              <w:t>-</w:t>
            </w:r>
          </w:p>
          <w:p w:rsidR="00FD7AEC" w:rsidRPr="00081315" w:rsidRDefault="00FD7AEC" w:rsidP="00FD7AEC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ности уличным освещением территории населенного пункта</w:t>
            </w:r>
          </w:p>
        </w:tc>
        <w:tc>
          <w:tcPr>
            <w:tcW w:w="1417" w:type="dxa"/>
          </w:tcPr>
          <w:p w:rsidR="00FD7AEC" w:rsidRPr="00081315" w:rsidRDefault="00FD7AEC" w:rsidP="00FD7AE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7755C0" w:rsidRDefault="00FD7AEC" w:rsidP="00FD7AEC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Определяется как отношение количества фонарей, установленных</w:t>
            </w:r>
          </w:p>
          <w:p w:rsidR="00FD7AEC" w:rsidRPr="00081315" w:rsidRDefault="00FD7AEC" w:rsidP="00FD7AEC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на 1 км протяженности улиц, к общей</w:t>
            </w:r>
            <w:r w:rsidR="006303D7">
              <w:rPr>
                <w:sz w:val="24"/>
                <w:szCs w:val="24"/>
              </w:rPr>
              <w:t xml:space="preserve"> территории населенного пункта, </w:t>
            </w:r>
            <w:r w:rsidRPr="00081315">
              <w:rPr>
                <w:sz w:val="24"/>
                <w:szCs w:val="24"/>
              </w:rPr>
              <w:t>умноженное на 100</w:t>
            </w:r>
          </w:p>
        </w:tc>
        <w:tc>
          <w:tcPr>
            <w:tcW w:w="1559" w:type="dxa"/>
          </w:tcPr>
          <w:p w:rsidR="00FD7AEC" w:rsidRPr="00081315" w:rsidRDefault="00FD7AEC" w:rsidP="00FD7AE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0,05</w:t>
            </w:r>
          </w:p>
        </w:tc>
        <w:tc>
          <w:tcPr>
            <w:tcW w:w="1949" w:type="dxa"/>
          </w:tcPr>
          <w:p w:rsidR="00FD7AEC" w:rsidRPr="00081315" w:rsidRDefault="00FD7AEC" w:rsidP="00FD7AEC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Департамент жилищно-коммуналь</w:t>
            </w:r>
            <w:r w:rsidR="0001507D">
              <w:rPr>
                <w:sz w:val="24"/>
                <w:szCs w:val="24"/>
              </w:rPr>
              <w:t>-</w:t>
            </w:r>
          </w:p>
          <w:p w:rsidR="00FD7AEC" w:rsidRPr="00081315" w:rsidRDefault="00FD7AEC" w:rsidP="00FD7AEC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ного хозяйства и энергетики правитель</w:t>
            </w:r>
            <w:r w:rsidR="006303D7">
              <w:rPr>
                <w:sz w:val="24"/>
                <w:szCs w:val="24"/>
              </w:rPr>
              <w:t xml:space="preserve">ства </w:t>
            </w:r>
            <w:r w:rsidRPr="00081315">
              <w:rPr>
                <w:sz w:val="24"/>
                <w:szCs w:val="24"/>
              </w:rPr>
              <w:t>области</w:t>
            </w:r>
          </w:p>
        </w:tc>
      </w:tr>
    </w:tbl>
    <w:p w:rsidR="00380F61" w:rsidRDefault="00380F61" w:rsidP="00544F85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3D7" w:rsidRDefault="006303D7" w:rsidP="00544F85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строками: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1843"/>
        <w:gridCol w:w="1417"/>
        <w:gridCol w:w="2127"/>
        <w:gridCol w:w="1559"/>
        <w:gridCol w:w="1949"/>
      </w:tblGrid>
      <w:tr w:rsidR="007D4CBB" w:rsidRPr="00081315" w:rsidTr="0085403B">
        <w:tc>
          <w:tcPr>
            <w:tcW w:w="675" w:type="dxa"/>
            <w:tcBorders>
              <w:top w:val="single" w:sz="4" w:space="0" w:color="auto"/>
            </w:tcBorders>
          </w:tcPr>
          <w:p w:rsidR="007D4CBB" w:rsidRPr="00081315" w:rsidRDefault="007D4CBB" w:rsidP="00854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4CBB" w:rsidRPr="00081315" w:rsidRDefault="007D4CBB" w:rsidP="0085403B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Уровень собираемости платежей за жилищно-коммуналь</w:t>
            </w:r>
            <w:r>
              <w:rPr>
                <w:sz w:val="24"/>
                <w:szCs w:val="24"/>
              </w:rPr>
              <w:t>-</w:t>
            </w:r>
          </w:p>
          <w:p w:rsidR="007D4CBB" w:rsidRPr="00081315" w:rsidRDefault="007D4CBB" w:rsidP="0085403B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ные услуги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4CBB" w:rsidRPr="00081315" w:rsidRDefault="007D4CBB" w:rsidP="00854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D4CBB" w:rsidRPr="00081315" w:rsidRDefault="007D4CBB" w:rsidP="0085403B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Определяется как отношение суммы оплаченных</w:t>
            </w:r>
            <w:r>
              <w:rPr>
                <w:sz w:val="24"/>
                <w:szCs w:val="24"/>
              </w:rPr>
              <w:t xml:space="preserve"> населением </w:t>
            </w:r>
            <w:r w:rsidRPr="00081315">
              <w:rPr>
                <w:sz w:val="24"/>
                <w:szCs w:val="24"/>
              </w:rPr>
              <w:t xml:space="preserve"> платежей</w:t>
            </w:r>
            <w:r>
              <w:rPr>
                <w:sz w:val="24"/>
                <w:szCs w:val="24"/>
              </w:rPr>
              <w:t xml:space="preserve"> </w:t>
            </w:r>
            <w:r w:rsidRPr="00081315">
              <w:rPr>
                <w:sz w:val="24"/>
                <w:szCs w:val="24"/>
              </w:rPr>
              <w:t>за жилищно-коммунальные услуги к общей сумме начисленных платежей за жилищно-коммунальные услуги, умноженное на 100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D4CBB" w:rsidRPr="00081315" w:rsidRDefault="007D4CBB" w:rsidP="00854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0,10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D4CBB" w:rsidRPr="00081315" w:rsidRDefault="007D4CBB" w:rsidP="0085403B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строительства и </w:t>
            </w:r>
            <w:r w:rsidRPr="00081315">
              <w:rPr>
                <w:sz w:val="24"/>
                <w:szCs w:val="24"/>
              </w:rPr>
              <w:t>жилищно-коммуналь</w:t>
            </w:r>
            <w:r>
              <w:rPr>
                <w:sz w:val="24"/>
                <w:szCs w:val="24"/>
              </w:rPr>
              <w:t>ного</w:t>
            </w:r>
          </w:p>
          <w:p w:rsidR="007D4CBB" w:rsidRPr="00081315" w:rsidRDefault="007D4CBB" w:rsidP="008540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хозяйства </w:t>
            </w:r>
            <w:r w:rsidRPr="00081315">
              <w:rPr>
                <w:sz w:val="24"/>
                <w:szCs w:val="24"/>
              </w:rPr>
              <w:t>правительства области</w:t>
            </w:r>
          </w:p>
        </w:tc>
      </w:tr>
      <w:tr w:rsidR="007D4CBB" w:rsidRPr="00081315" w:rsidTr="0085403B">
        <w:tc>
          <w:tcPr>
            <w:tcW w:w="675" w:type="dxa"/>
          </w:tcPr>
          <w:p w:rsidR="007D4CBB" w:rsidRPr="00081315" w:rsidRDefault="007D4CBB" w:rsidP="00854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D4CBB" w:rsidRPr="00081315" w:rsidRDefault="007D4CBB" w:rsidP="0085403B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Доля обеспечен</w:t>
            </w:r>
            <w:r>
              <w:rPr>
                <w:sz w:val="24"/>
                <w:szCs w:val="24"/>
              </w:rPr>
              <w:t>-</w:t>
            </w:r>
          </w:p>
          <w:p w:rsidR="007D4CBB" w:rsidRPr="00081315" w:rsidRDefault="007D4CBB" w:rsidP="0085403B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ности домов номерными знаками и указателями с наименова</w:t>
            </w:r>
            <w:r>
              <w:rPr>
                <w:sz w:val="24"/>
                <w:szCs w:val="24"/>
              </w:rPr>
              <w:t>нием</w:t>
            </w:r>
            <w:r w:rsidRPr="00081315">
              <w:rPr>
                <w:sz w:val="24"/>
                <w:szCs w:val="24"/>
              </w:rPr>
              <w:t>улиц</w:t>
            </w:r>
          </w:p>
        </w:tc>
        <w:tc>
          <w:tcPr>
            <w:tcW w:w="1417" w:type="dxa"/>
          </w:tcPr>
          <w:p w:rsidR="007D4CBB" w:rsidRPr="00081315" w:rsidRDefault="007D4CBB" w:rsidP="00854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7D4CBB" w:rsidRPr="00081315" w:rsidRDefault="007D4CBB" w:rsidP="0085403B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Определяется как отношение количества домов с номерными знаками и указателями с наименованием улиц к общему количеству домов поселения, умноженное на 100</w:t>
            </w:r>
          </w:p>
        </w:tc>
        <w:tc>
          <w:tcPr>
            <w:tcW w:w="1559" w:type="dxa"/>
          </w:tcPr>
          <w:p w:rsidR="007D4CBB" w:rsidRPr="00081315" w:rsidRDefault="007D4CBB" w:rsidP="00854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0,02</w:t>
            </w:r>
          </w:p>
        </w:tc>
        <w:tc>
          <w:tcPr>
            <w:tcW w:w="1949" w:type="dxa"/>
          </w:tcPr>
          <w:p w:rsidR="007D4CBB" w:rsidRPr="00081315" w:rsidRDefault="007D4CBB" w:rsidP="0085403B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Департамент</w:t>
            </w:r>
            <w:r>
              <w:rPr>
                <w:sz w:val="24"/>
                <w:szCs w:val="24"/>
              </w:rPr>
              <w:t xml:space="preserve"> строительства и</w:t>
            </w:r>
            <w:r w:rsidRPr="00081315">
              <w:rPr>
                <w:sz w:val="24"/>
                <w:szCs w:val="24"/>
              </w:rPr>
              <w:t xml:space="preserve"> жилищно-коммуналь</w:t>
            </w:r>
            <w:r>
              <w:rPr>
                <w:sz w:val="24"/>
                <w:szCs w:val="24"/>
              </w:rPr>
              <w:t>ного хозяйства</w:t>
            </w:r>
            <w:r w:rsidRPr="00081315">
              <w:rPr>
                <w:sz w:val="24"/>
                <w:szCs w:val="24"/>
              </w:rPr>
              <w:t xml:space="preserve"> правитель</w:t>
            </w:r>
            <w:r>
              <w:rPr>
                <w:sz w:val="24"/>
                <w:szCs w:val="24"/>
              </w:rPr>
              <w:t xml:space="preserve">ства </w:t>
            </w:r>
            <w:r w:rsidRPr="00081315">
              <w:rPr>
                <w:sz w:val="24"/>
                <w:szCs w:val="24"/>
              </w:rPr>
              <w:t>области</w:t>
            </w:r>
          </w:p>
        </w:tc>
      </w:tr>
      <w:tr w:rsidR="007D4CBB" w:rsidRPr="00081315" w:rsidTr="0085403B">
        <w:tc>
          <w:tcPr>
            <w:tcW w:w="675" w:type="dxa"/>
          </w:tcPr>
          <w:p w:rsidR="007D4CBB" w:rsidRPr="00081315" w:rsidRDefault="007D4CBB" w:rsidP="00854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D4CBB" w:rsidRPr="00081315" w:rsidRDefault="007D4CBB" w:rsidP="008540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 xml:space="preserve"> </w:t>
            </w:r>
            <w:r w:rsidRPr="00081315">
              <w:rPr>
                <w:sz w:val="24"/>
                <w:szCs w:val="24"/>
              </w:rPr>
              <w:t>обеспечен</w:t>
            </w:r>
            <w:r>
              <w:rPr>
                <w:sz w:val="24"/>
                <w:szCs w:val="24"/>
              </w:rPr>
              <w:t>-</w:t>
            </w:r>
          </w:p>
          <w:p w:rsidR="007D4CBB" w:rsidRPr="00081315" w:rsidRDefault="007D4CBB" w:rsidP="0085403B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lastRenderedPageBreak/>
              <w:t>ности уличным освещением территории населенного пункта</w:t>
            </w:r>
          </w:p>
        </w:tc>
        <w:tc>
          <w:tcPr>
            <w:tcW w:w="1417" w:type="dxa"/>
          </w:tcPr>
          <w:p w:rsidR="007D4CBB" w:rsidRPr="00081315" w:rsidRDefault="007D4CBB" w:rsidP="00854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127" w:type="dxa"/>
          </w:tcPr>
          <w:p w:rsidR="007D4CBB" w:rsidRDefault="007D4CBB" w:rsidP="0085403B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 xml:space="preserve">Определяется как отношение </w:t>
            </w:r>
            <w:r w:rsidRPr="00081315">
              <w:rPr>
                <w:sz w:val="24"/>
                <w:szCs w:val="24"/>
              </w:rPr>
              <w:lastRenderedPageBreak/>
              <w:t>количества фонарей, установленных</w:t>
            </w:r>
          </w:p>
          <w:p w:rsidR="007D4CBB" w:rsidRPr="00081315" w:rsidRDefault="007D4CBB" w:rsidP="0085403B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на 1 км протяженности улиц, к общей</w:t>
            </w:r>
            <w:r>
              <w:rPr>
                <w:sz w:val="24"/>
                <w:szCs w:val="24"/>
              </w:rPr>
              <w:t xml:space="preserve"> территории населенного пункта, </w:t>
            </w:r>
            <w:r w:rsidRPr="00081315">
              <w:rPr>
                <w:sz w:val="24"/>
                <w:szCs w:val="24"/>
              </w:rPr>
              <w:t>умноженное на 100</w:t>
            </w:r>
          </w:p>
        </w:tc>
        <w:tc>
          <w:tcPr>
            <w:tcW w:w="1559" w:type="dxa"/>
          </w:tcPr>
          <w:p w:rsidR="007D4CBB" w:rsidRPr="00081315" w:rsidRDefault="007D4CBB" w:rsidP="008540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lastRenderedPageBreak/>
              <w:t>0,05</w:t>
            </w:r>
          </w:p>
        </w:tc>
        <w:tc>
          <w:tcPr>
            <w:tcW w:w="1949" w:type="dxa"/>
          </w:tcPr>
          <w:p w:rsidR="007D4CBB" w:rsidRPr="00081315" w:rsidRDefault="007D4CBB" w:rsidP="0085403B">
            <w:pPr>
              <w:pStyle w:val="ConsPlusNormal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Департамент</w:t>
            </w:r>
            <w:r>
              <w:rPr>
                <w:sz w:val="24"/>
                <w:szCs w:val="24"/>
              </w:rPr>
              <w:t xml:space="preserve"> строительства и </w:t>
            </w:r>
            <w:r w:rsidRPr="00081315">
              <w:rPr>
                <w:sz w:val="24"/>
                <w:szCs w:val="24"/>
              </w:rPr>
              <w:t xml:space="preserve"> </w:t>
            </w:r>
            <w:r w:rsidRPr="00081315">
              <w:rPr>
                <w:sz w:val="24"/>
                <w:szCs w:val="24"/>
              </w:rPr>
              <w:lastRenderedPageBreak/>
              <w:t>жилищно-коммуналь</w:t>
            </w:r>
            <w:r>
              <w:rPr>
                <w:sz w:val="24"/>
                <w:szCs w:val="24"/>
              </w:rPr>
              <w:t>ного</w:t>
            </w:r>
            <w:r w:rsidRPr="000813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хозяйства</w:t>
            </w:r>
            <w:r w:rsidRPr="00081315">
              <w:rPr>
                <w:sz w:val="24"/>
                <w:szCs w:val="24"/>
              </w:rPr>
              <w:t xml:space="preserve"> правитель</w:t>
            </w:r>
            <w:r>
              <w:rPr>
                <w:sz w:val="24"/>
                <w:szCs w:val="24"/>
              </w:rPr>
              <w:t xml:space="preserve">ства </w:t>
            </w:r>
            <w:r w:rsidRPr="00081315">
              <w:rPr>
                <w:sz w:val="24"/>
                <w:szCs w:val="24"/>
              </w:rPr>
              <w:t>области</w:t>
            </w:r>
          </w:p>
        </w:tc>
      </w:tr>
    </w:tbl>
    <w:p w:rsidR="006303D7" w:rsidRPr="00E7628C" w:rsidRDefault="006303D7" w:rsidP="00544F85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155" w:rsidRPr="00F72811" w:rsidRDefault="00214155" w:rsidP="00544F85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72811">
        <w:rPr>
          <w:rFonts w:ascii="Times New Roman" w:hAnsi="Times New Roman"/>
          <w:sz w:val="28"/>
          <w:szCs w:val="28"/>
        </w:rPr>
        <w:t>2.</w:t>
      </w:r>
      <w:r w:rsidR="00544F85">
        <w:rPr>
          <w:rFonts w:ascii="Times New Roman" w:hAnsi="Times New Roman"/>
          <w:sz w:val="28"/>
          <w:szCs w:val="28"/>
        </w:rPr>
        <w:tab/>
      </w:r>
      <w:r w:rsidRPr="00F7281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5A2938">
        <w:rPr>
          <w:rFonts w:ascii="Times New Roman" w:hAnsi="Times New Roman"/>
          <w:sz w:val="28"/>
          <w:szCs w:val="28"/>
        </w:rPr>
        <w:t>официального опубликования</w:t>
      </w:r>
      <w:r w:rsidRPr="00F72811">
        <w:rPr>
          <w:rFonts w:ascii="Times New Roman" w:hAnsi="Times New Roman"/>
          <w:sz w:val="28"/>
          <w:szCs w:val="28"/>
        </w:rPr>
        <w:t>.</w:t>
      </w:r>
    </w:p>
    <w:p w:rsidR="00214155" w:rsidRDefault="00214155" w:rsidP="00214155">
      <w:pPr>
        <w:jc w:val="both"/>
        <w:rPr>
          <w:rFonts w:ascii="Times New Roman" w:hAnsi="Times New Roman"/>
          <w:sz w:val="28"/>
          <w:szCs w:val="28"/>
        </w:rPr>
      </w:pPr>
    </w:p>
    <w:p w:rsidR="001968DF" w:rsidRDefault="001968DF" w:rsidP="00B12C2E">
      <w:pPr>
        <w:jc w:val="both"/>
        <w:rPr>
          <w:rFonts w:ascii="Times New Roman" w:hAnsi="Times New Roman"/>
          <w:sz w:val="28"/>
          <w:szCs w:val="28"/>
        </w:rPr>
      </w:pPr>
    </w:p>
    <w:p w:rsidR="001968DF" w:rsidRDefault="001968DF" w:rsidP="00B12C2E">
      <w:pPr>
        <w:jc w:val="both"/>
        <w:rPr>
          <w:rFonts w:ascii="Times New Roman" w:hAnsi="Times New Roman"/>
          <w:sz w:val="28"/>
          <w:szCs w:val="28"/>
        </w:rPr>
      </w:pPr>
    </w:p>
    <w:p w:rsidR="001F0612" w:rsidRPr="00B12C2E" w:rsidRDefault="001434DB" w:rsidP="00B12C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14155" w:rsidRPr="00F72811">
        <w:rPr>
          <w:rFonts w:ascii="Times New Roman" w:hAnsi="Times New Roman"/>
          <w:sz w:val="28"/>
          <w:szCs w:val="28"/>
        </w:rPr>
        <w:t>убернатор области</w:t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1F6DB7">
        <w:rPr>
          <w:rFonts w:ascii="Times New Roman" w:hAnsi="Times New Roman"/>
          <w:sz w:val="28"/>
          <w:szCs w:val="28"/>
        </w:rPr>
        <w:t xml:space="preserve">   </w:t>
      </w:r>
      <w:r w:rsidR="00214155">
        <w:rPr>
          <w:rFonts w:ascii="Times New Roman" w:hAnsi="Times New Roman"/>
          <w:sz w:val="28"/>
          <w:szCs w:val="28"/>
        </w:rPr>
        <w:t>Р.Э. Гольдштейн</w:t>
      </w:r>
    </w:p>
    <w:sectPr w:rsidR="001F0612" w:rsidRPr="00B12C2E" w:rsidSect="001434DB">
      <w:headerReference w:type="default" r:id="rId8"/>
      <w:type w:val="continuous"/>
      <w:pgSz w:w="11906" w:h="16838"/>
      <w:pgMar w:top="1134" w:right="851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DF3" w:rsidRDefault="00C00DF3">
      <w:r>
        <w:separator/>
      </w:r>
    </w:p>
  </w:endnote>
  <w:endnote w:type="continuationSeparator" w:id="1">
    <w:p w:rsidR="00C00DF3" w:rsidRDefault="00C0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DF3" w:rsidRDefault="00C00DF3">
      <w:r>
        <w:separator/>
      </w:r>
    </w:p>
  </w:footnote>
  <w:footnote w:type="continuationSeparator" w:id="1">
    <w:p w:rsidR="00C00DF3" w:rsidRDefault="00C00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46" w:rsidRDefault="009D1946" w:rsidP="00EE4776">
    <w:pPr>
      <w:pStyle w:val="a3"/>
      <w:jc w:val="center"/>
      <w:rPr>
        <w:rFonts w:ascii="Times New Roman" w:hAnsi="Times New Roman"/>
      </w:rPr>
    </w:pPr>
  </w:p>
  <w:p w:rsidR="00574B28" w:rsidRPr="009D1946" w:rsidRDefault="008856E8" w:rsidP="00EE4776">
    <w:pPr>
      <w:pStyle w:val="a3"/>
      <w:jc w:val="center"/>
      <w:rPr>
        <w:rFonts w:ascii="Times New Roman" w:hAnsi="Times New Roman"/>
      </w:rPr>
    </w:pPr>
    <w:r w:rsidRPr="009D1946">
      <w:rPr>
        <w:rFonts w:ascii="Times New Roman" w:hAnsi="Times New Roman"/>
      </w:rPr>
      <w:fldChar w:fldCharType="begin"/>
    </w:r>
    <w:r w:rsidR="00214155" w:rsidRPr="009D1946">
      <w:rPr>
        <w:rFonts w:ascii="Times New Roman" w:hAnsi="Times New Roman"/>
      </w:rPr>
      <w:instrText xml:space="preserve"> PAGE   \* MERGEFORMAT </w:instrText>
    </w:r>
    <w:r w:rsidRPr="009D1946">
      <w:rPr>
        <w:rFonts w:ascii="Times New Roman" w:hAnsi="Times New Roman"/>
      </w:rPr>
      <w:fldChar w:fldCharType="separate"/>
    </w:r>
    <w:r w:rsidR="001F6DB7">
      <w:rPr>
        <w:rFonts w:ascii="Times New Roman" w:hAnsi="Times New Roman"/>
        <w:noProof/>
      </w:rPr>
      <w:t>3</w:t>
    </w:r>
    <w:r w:rsidRPr="009D194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ttr0#ESED_DateEdition" w:val="DATE#{d '2020-02-14'}"/>
    <w:docVar w:name="attr1#Наименование" w:val="VARCHAR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"/>
    <w:docVar w:name="attr2#Вид документа" w:val="OID_TYPE#620200006=Постановление правительства ЕАО"/>
    <w:docVar w:name="attr3#Автор" w:val="OID_TYPE#620204136=Пекарь И.В."/>
    <w:docVar w:name="attr4#Дата поступления" w:val="DATE#{d '2019-12-20'}"/>
    <w:docVar w:name="attr5#Бланк" w:val="OID_TYPE#"/>
    <w:docVar w:name="ESED_ActEdition" w:val="5"/>
    <w:docVar w:name="ESED_AutorEdition" w:val="Иванцова О.А."/>
    <w:docVar w:name="ESED_Edition" w:val="5"/>
    <w:docVar w:name="ESED_IDnum" w:val="Иванцова/2019-4735"/>
    <w:docVar w:name="ESED_Lock" w:val="1"/>
    <w:docVar w:name="SPD_Annotation" w:val="Иванцова/2019-4735(5)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#Постановление правительства ЕАО   Пекарь И.В.#Дата создания редакции: 14.02.2020"/>
    <w:docVar w:name="SPD_AreaName" w:val="Документ (ЕСЭД)"/>
    <w:docVar w:name="SPD_hostURL" w:val="base-eao"/>
    <w:docVar w:name="SPD_NumDoc" w:val="62773"/>
    <w:docVar w:name="SPD_vDir" w:val="spd"/>
  </w:docVars>
  <w:rsids>
    <w:rsidRoot w:val="00B53659"/>
    <w:rsid w:val="0001133B"/>
    <w:rsid w:val="0001507D"/>
    <w:rsid w:val="000659D5"/>
    <w:rsid w:val="00066A85"/>
    <w:rsid w:val="000743B1"/>
    <w:rsid w:val="00081315"/>
    <w:rsid w:val="00081F83"/>
    <w:rsid w:val="0008696C"/>
    <w:rsid w:val="00095DB0"/>
    <w:rsid w:val="000E1A54"/>
    <w:rsid w:val="000F3788"/>
    <w:rsid w:val="00101681"/>
    <w:rsid w:val="00113D50"/>
    <w:rsid w:val="00114B15"/>
    <w:rsid w:val="00122FC1"/>
    <w:rsid w:val="0014004E"/>
    <w:rsid w:val="001434DB"/>
    <w:rsid w:val="001968DF"/>
    <w:rsid w:val="001A0520"/>
    <w:rsid w:val="001A0F48"/>
    <w:rsid w:val="001D17F9"/>
    <w:rsid w:val="001D7D08"/>
    <w:rsid w:val="001F03C1"/>
    <w:rsid w:val="001F0612"/>
    <w:rsid w:val="001F6DB7"/>
    <w:rsid w:val="00214155"/>
    <w:rsid w:val="0022254B"/>
    <w:rsid w:val="0025260B"/>
    <w:rsid w:val="00262161"/>
    <w:rsid w:val="00275171"/>
    <w:rsid w:val="002776B2"/>
    <w:rsid w:val="002B037D"/>
    <w:rsid w:val="002C44B8"/>
    <w:rsid w:val="002C78BE"/>
    <w:rsid w:val="002F0204"/>
    <w:rsid w:val="00304E6A"/>
    <w:rsid w:val="0030600B"/>
    <w:rsid w:val="00307CE6"/>
    <w:rsid w:val="003220CC"/>
    <w:rsid w:val="003258EF"/>
    <w:rsid w:val="003358D3"/>
    <w:rsid w:val="003464A5"/>
    <w:rsid w:val="00354CE2"/>
    <w:rsid w:val="00380F61"/>
    <w:rsid w:val="003A112E"/>
    <w:rsid w:val="00443FBD"/>
    <w:rsid w:val="0044755C"/>
    <w:rsid w:val="00463F4B"/>
    <w:rsid w:val="00473D6A"/>
    <w:rsid w:val="004829DE"/>
    <w:rsid w:val="004937D8"/>
    <w:rsid w:val="00493D26"/>
    <w:rsid w:val="004A6810"/>
    <w:rsid w:val="004B599F"/>
    <w:rsid w:val="004C7965"/>
    <w:rsid w:val="004D713C"/>
    <w:rsid w:val="004D7C36"/>
    <w:rsid w:val="004E11FC"/>
    <w:rsid w:val="004E6AD6"/>
    <w:rsid w:val="004F37B1"/>
    <w:rsid w:val="00507B3C"/>
    <w:rsid w:val="005116CC"/>
    <w:rsid w:val="0052330A"/>
    <w:rsid w:val="00544F85"/>
    <w:rsid w:val="0056056B"/>
    <w:rsid w:val="005646F0"/>
    <w:rsid w:val="00572908"/>
    <w:rsid w:val="00574B28"/>
    <w:rsid w:val="00593CFB"/>
    <w:rsid w:val="005A2938"/>
    <w:rsid w:val="005B4C9B"/>
    <w:rsid w:val="005C2EE7"/>
    <w:rsid w:val="005C7B0C"/>
    <w:rsid w:val="005D6040"/>
    <w:rsid w:val="005E1B19"/>
    <w:rsid w:val="005E2B0E"/>
    <w:rsid w:val="005F14B0"/>
    <w:rsid w:val="00611902"/>
    <w:rsid w:val="006303D7"/>
    <w:rsid w:val="00650DFB"/>
    <w:rsid w:val="00657205"/>
    <w:rsid w:val="006673B0"/>
    <w:rsid w:val="006856E0"/>
    <w:rsid w:val="00686329"/>
    <w:rsid w:val="00695451"/>
    <w:rsid w:val="006A2F69"/>
    <w:rsid w:val="006E3137"/>
    <w:rsid w:val="006E35DA"/>
    <w:rsid w:val="007266DB"/>
    <w:rsid w:val="00731BBB"/>
    <w:rsid w:val="00747C4C"/>
    <w:rsid w:val="0075153D"/>
    <w:rsid w:val="007755C0"/>
    <w:rsid w:val="00785FB1"/>
    <w:rsid w:val="0078630F"/>
    <w:rsid w:val="007B1D87"/>
    <w:rsid w:val="007C0F94"/>
    <w:rsid w:val="007C136A"/>
    <w:rsid w:val="007C4831"/>
    <w:rsid w:val="007C698B"/>
    <w:rsid w:val="007D44CD"/>
    <w:rsid w:val="007D4CBB"/>
    <w:rsid w:val="007E56CA"/>
    <w:rsid w:val="007E57F7"/>
    <w:rsid w:val="008067E8"/>
    <w:rsid w:val="008176B5"/>
    <w:rsid w:val="00821658"/>
    <w:rsid w:val="00831911"/>
    <w:rsid w:val="00832A3E"/>
    <w:rsid w:val="00855CDE"/>
    <w:rsid w:val="008856E8"/>
    <w:rsid w:val="008C7AF3"/>
    <w:rsid w:val="008D17AB"/>
    <w:rsid w:val="008F1227"/>
    <w:rsid w:val="0090113B"/>
    <w:rsid w:val="009047BE"/>
    <w:rsid w:val="0092573F"/>
    <w:rsid w:val="00947BE1"/>
    <w:rsid w:val="009A3C41"/>
    <w:rsid w:val="009A5A4B"/>
    <w:rsid w:val="009B2A63"/>
    <w:rsid w:val="009B68AF"/>
    <w:rsid w:val="009B72F0"/>
    <w:rsid w:val="009D1946"/>
    <w:rsid w:val="009D19B8"/>
    <w:rsid w:val="009E25FE"/>
    <w:rsid w:val="009E72DD"/>
    <w:rsid w:val="009F7AD0"/>
    <w:rsid w:val="00A00BA4"/>
    <w:rsid w:val="00A15649"/>
    <w:rsid w:val="00A16DEC"/>
    <w:rsid w:val="00A407EE"/>
    <w:rsid w:val="00A66147"/>
    <w:rsid w:val="00A741FD"/>
    <w:rsid w:val="00A762F9"/>
    <w:rsid w:val="00A80A42"/>
    <w:rsid w:val="00A87640"/>
    <w:rsid w:val="00A931BE"/>
    <w:rsid w:val="00AB1A60"/>
    <w:rsid w:val="00AE149E"/>
    <w:rsid w:val="00AF4D06"/>
    <w:rsid w:val="00B02924"/>
    <w:rsid w:val="00B0525F"/>
    <w:rsid w:val="00B12C2E"/>
    <w:rsid w:val="00B2066E"/>
    <w:rsid w:val="00B32C6B"/>
    <w:rsid w:val="00B34177"/>
    <w:rsid w:val="00B46783"/>
    <w:rsid w:val="00B527C4"/>
    <w:rsid w:val="00B53659"/>
    <w:rsid w:val="00B55AA8"/>
    <w:rsid w:val="00B6425B"/>
    <w:rsid w:val="00B75145"/>
    <w:rsid w:val="00BA7367"/>
    <w:rsid w:val="00BD2271"/>
    <w:rsid w:val="00C00DF3"/>
    <w:rsid w:val="00C0253B"/>
    <w:rsid w:val="00C12AEC"/>
    <w:rsid w:val="00C12B84"/>
    <w:rsid w:val="00C2565A"/>
    <w:rsid w:val="00C643A3"/>
    <w:rsid w:val="00C7237D"/>
    <w:rsid w:val="00C968E4"/>
    <w:rsid w:val="00CA2CB8"/>
    <w:rsid w:val="00CB6A05"/>
    <w:rsid w:val="00CB7AE3"/>
    <w:rsid w:val="00CC0268"/>
    <w:rsid w:val="00CD032A"/>
    <w:rsid w:val="00CD0AFC"/>
    <w:rsid w:val="00D17F39"/>
    <w:rsid w:val="00D2075F"/>
    <w:rsid w:val="00D33CEA"/>
    <w:rsid w:val="00D606A6"/>
    <w:rsid w:val="00D6099C"/>
    <w:rsid w:val="00D81B11"/>
    <w:rsid w:val="00D977E7"/>
    <w:rsid w:val="00DF3E2A"/>
    <w:rsid w:val="00DF67DD"/>
    <w:rsid w:val="00E00379"/>
    <w:rsid w:val="00E22BF0"/>
    <w:rsid w:val="00E259EC"/>
    <w:rsid w:val="00E31C7C"/>
    <w:rsid w:val="00E4385B"/>
    <w:rsid w:val="00E46AE7"/>
    <w:rsid w:val="00E47B7C"/>
    <w:rsid w:val="00E51F05"/>
    <w:rsid w:val="00E6778C"/>
    <w:rsid w:val="00E7178A"/>
    <w:rsid w:val="00E7628C"/>
    <w:rsid w:val="00E77BC0"/>
    <w:rsid w:val="00E86D65"/>
    <w:rsid w:val="00E94EE8"/>
    <w:rsid w:val="00EB5BFC"/>
    <w:rsid w:val="00EE4322"/>
    <w:rsid w:val="00EE4776"/>
    <w:rsid w:val="00EF5967"/>
    <w:rsid w:val="00F12CC6"/>
    <w:rsid w:val="00F15CDA"/>
    <w:rsid w:val="00F40743"/>
    <w:rsid w:val="00F43D6C"/>
    <w:rsid w:val="00F52C65"/>
    <w:rsid w:val="00F72811"/>
    <w:rsid w:val="00FA1798"/>
    <w:rsid w:val="00FA3CB9"/>
    <w:rsid w:val="00FA73A5"/>
    <w:rsid w:val="00FB79ED"/>
    <w:rsid w:val="00FC61DB"/>
    <w:rsid w:val="00FC7CAF"/>
    <w:rsid w:val="00FD7AEC"/>
    <w:rsid w:val="00FF0807"/>
    <w:rsid w:val="00FF0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55"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4155"/>
    <w:rPr>
      <w:rFonts w:ascii="Calibri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565A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931BE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B037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E4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E4776"/>
    <w:rPr>
      <w:rFonts w:ascii="Calibri" w:hAnsi="Calibri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2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066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1A05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052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0520"/>
    <w:rPr>
      <w:rFonts w:ascii="Calibri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05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0520"/>
    <w:rPr>
      <w:rFonts w:ascii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5CE7-7DBD-4290-83C6-EC4316E5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Ангелина Сергеевна</dc:creator>
  <cp:lastModifiedBy>Платова Анна Александровна</cp:lastModifiedBy>
  <cp:revision>119</cp:revision>
  <cp:lastPrinted>2020-09-23T01:59:00Z</cp:lastPrinted>
  <dcterms:created xsi:type="dcterms:W3CDTF">2020-07-16T00:49:00Z</dcterms:created>
  <dcterms:modified xsi:type="dcterms:W3CDTF">2021-10-13T05:43:00Z</dcterms:modified>
</cp:coreProperties>
</file>