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CE" w:rsidRPr="00F85F49" w:rsidRDefault="00D862CE" w:rsidP="00D862CE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85F49">
        <w:rPr>
          <w:rFonts w:ascii="Times New Roman" w:eastAsia="Calibri" w:hAnsi="Times New Roman"/>
          <w:sz w:val="28"/>
          <w:szCs w:val="28"/>
          <w:lang w:val="ru-RU" w:eastAsia="en-US"/>
        </w:rPr>
        <w:t>ПРОЕКТ</w:t>
      </w:r>
      <w:bookmarkStart w:id="0" w:name="_GoBack"/>
      <w:bookmarkEnd w:id="0"/>
    </w:p>
    <w:p w:rsidR="00D862CE" w:rsidRPr="00F85F49" w:rsidRDefault="00D862CE" w:rsidP="00D862CE">
      <w:pPr>
        <w:spacing w:after="160" w:line="259" w:lineRule="auto"/>
        <w:ind w:right="-1"/>
        <w:jc w:val="center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F85F49">
        <w:rPr>
          <w:rFonts w:ascii="Times New Roman" w:eastAsia="Calibri" w:hAnsi="Times New Roman"/>
          <w:sz w:val="22"/>
          <w:szCs w:val="22"/>
          <w:lang w:val="ru-RU" w:eastAsia="en-US"/>
        </w:rPr>
        <w:t>П Р А В И Т Е Л Ь С Т В О    Е В Р Е Й С К О Й    А В Т О Н О М Н О Й    О Б Л А С Т И</w:t>
      </w:r>
    </w:p>
    <w:p w:rsidR="00D862CE" w:rsidRPr="00F85F49" w:rsidRDefault="00D862CE" w:rsidP="00D862CE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val="ru-RU" w:eastAsia="en-US"/>
        </w:rPr>
      </w:pPr>
      <w:r w:rsidRPr="00F85F49">
        <w:rPr>
          <w:rFonts w:ascii="Times New Roman" w:eastAsia="Calibri" w:hAnsi="Times New Roman"/>
          <w:b/>
          <w:sz w:val="32"/>
          <w:szCs w:val="32"/>
          <w:lang w:val="ru-RU" w:eastAsia="en-US"/>
        </w:rPr>
        <w:t>ПОСТАНОВЛЕНИЕ</w:t>
      </w:r>
    </w:p>
    <w:p w:rsidR="00D862CE" w:rsidRPr="00F85F49" w:rsidRDefault="00D862CE" w:rsidP="00D862CE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 xml:space="preserve">________________     </w:t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  <w:t xml:space="preserve">                                                                     №______</w:t>
      </w:r>
    </w:p>
    <w:p w:rsidR="00D862CE" w:rsidRPr="00F85F49" w:rsidRDefault="00D862CE" w:rsidP="00D862CE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>г. Биробиджан</w:t>
      </w:r>
    </w:p>
    <w:p w:rsidR="0010394F" w:rsidRDefault="00D862CE">
      <w:pPr>
        <w:pStyle w:val="ConsPlusNormal"/>
        <w:jc w:val="both"/>
      </w:pPr>
      <w:r>
        <w:t xml:space="preserve"> </w:t>
      </w:r>
    </w:p>
    <w:p w:rsidR="00D862CE" w:rsidRDefault="009E1340" w:rsidP="00061F5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1F40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>прогнозный план приватизации областного государственного имущества на 202</w:t>
      </w:r>
      <w:r w:rsidR="007C70D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7C70D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7C70DB">
        <w:rPr>
          <w:rFonts w:ascii="Times New Roman" w:hAnsi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>годов</w:t>
      </w:r>
      <w:r w:rsidRPr="006A1F40">
        <w:rPr>
          <w:rFonts w:ascii="Times New Roman" w:hAnsi="Times New Roman"/>
          <w:sz w:val="28"/>
          <w:szCs w:val="28"/>
          <w:lang w:val="ru-RU"/>
        </w:rPr>
        <w:t xml:space="preserve">, утвержденный постановлением правительства Еврейской автономной области от </w:t>
      </w:r>
      <w:r w:rsidR="007C70DB">
        <w:rPr>
          <w:rFonts w:ascii="Times New Roman" w:hAnsi="Times New Roman"/>
          <w:color w:val="000000"/>
          <w:sz w:val="28"/>
          <w:szCs w:val="28"/>
          <w:lang w:val="ru-RU"/>
        </w:rPr>
        <w:t>13</w:t>
      </w:r>
      <w:r w:rsidRPr="00612AB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C70DB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612AB7">
        <w:rPr>
          <w:rFonts w:ascii="Times New Roman" w:hAnsi="Times New Roman"/>
          <w:color w:val="000000"/>
          <w:sz w:val="28"/>
          <w:szCs w:val="28"/>
          <w:lang w:val="ru-RU"/>
        </w:rPr>
        <w:t>.202</w:t>
      </w:r>
      <w:r w:rsidR="007C70D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612AB7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4A223B">
        <w:rPr>
          <w:rFonts w:ascii="Times New Roman" w:hAnsi="Times New Roman"/>
          <w:color w:val="000000"/>
          <w:sz w:val="28"/>
          <w:szCs w:val="28"/>
          <w:lang w:val="ru-RU"/>
        </w:rPr>
        <w:t>423</w:t>
      </w:r>
      <w:r w:rsidRPr="00612AB7">
        <w:rPr>
          <w:rFonts w:ascii="Times New Roman" w:hAnsi="Times New Roman"/>
          <w:color w:val="000000"/>
          <w:sz w:val="28"/>
          <w:szCs w:val="28"/>
          <w:lang w:val="ru-RU"/>
        </w:rPr>
        <w:t>-пп</w:t>
      </w:r>
      <w:r w:rsidR="004A22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223B" w:rsidRPr="004A223B">
        <w:rPr>
          <w:rFonts w:ascii="Times New Roman" w:hAnsi="Times New Roman"/>
          <w:color w:val="000000" w:themeColor="text1"/>
          <w:sz w:val="28"/>
          <w:szCs w:val="28"/>
          <w:lang w:val="ru-RU"/>
        </w:rPr>
        <w:t>«О прогнозном плане приватизации областного государственного имущества на 2023 год и на плановый период 2024 и 2025 годов»</w:t>
      </w:r>
    </w:p>
    <w:p w:rsidR="00061F5A" w:rsidRDefault="00061F5A" w:rsidP="00061F5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61F5A" w:rsidRDefault="00061F5A" w:rsidP="00061F5A">
      <w:pPr>
        <w:jc w:val="both"/>
      </w:pPr>
    </w:p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0394F" w:rsidRPr="00D862CE" w:rsidRDefault="0010394F" w:rsidP="009E13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прогнозный </w:t>
      </w:r>
      <w:hyperlink r:id="rId7">
        <w:r w:rsidRPr="00D862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приватизации областного государственного имущества на 202</w:t>
      </w:r>
      <w:r w:rsidR="00D862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862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D862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утвержденный постановлением правительства Еврейской автономной области от 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>.10.202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-пп 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>О прогнозном плане приватизации областного государственного имущества на 202</w:t>
      </w:r>
      <w:r w:rsidR="004A2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A22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A2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9E13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изменение и дополнение:</w:t>
      </w:r>
    </w:p>
    <w:p w:rsidR="0010394F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hyperlink r:id="rId8">
        <w:r w:rsidR="00475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</w:t>
        </w:r>
        <w:r w:rsidRPr="00D862C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 раздела I</w:t>
        </w:r>
      </w:hyperlink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в сфере приватизации областного государственного имущества на 202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FA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475FAD" w:rsidRPr="00D862CE" w:rsidRDefault="00475FAD" w:rsidP="009E13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«4. Согласно плану приватизации в 2023 году и в плановом периоде 2024 и 2025 годов предполагается приватизировать 1 объект недвижимого имущества и 1 объект движимого имущества, находящи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государственной собственности области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hyperlink r:id="rId9">
        <w:r w:rsidRPr="00D862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 движимого областного государственного имущества, которое планируется приватизировать в 202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в плановом периоде 202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раздела II 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Областное государственное имущество, приватизация которого планируется в 202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в плановом периоде 202</w:t>
      </w:r>
      <w:r w:rsidR="004002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862CE">
        <w:rPr>
          <w:rFonts w:ascii="Times New Roman" w:hAnsi="Times New Roman" w:cs="Times New Roman"/>
          <w:sz w:val="28"/>
          <w:szCs w:val="28"/>
        </w:rPr>
        <w:t>202</w:t>
      </w:r>
      <w:r w:rsidR="004002CA">
        <w:rPr>
          <w:rFonts w:ascii="Times New Roman" w:hAnsi="Times New Roman" w:cs="Times New Roman"/>
          <w:sz w:val="28"/>
          <w:szCs w:val="28"/>
        </w:rPr>
        <w:t>5</w:t>
      </w:r>
      <w:r w:rsidRPr="00D862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002CA">
        <w:rPr>
          <w:rFonts w:ascii="Times New Roman" w:hAnsi="Times New Roman" w:cs="Times New Roman"/>
          <w:sz w:val="28"/>
          <w:szCs w:val="28"/>
        </w:rPr>
        <w:t>»</w:t>
      </w:r>
      <w:r w:rsidRPr="00D862CE">
        <w:rPr>
          <w:rFonts w:ascii="Times New Roman" w:hAnsi="Times New Roman" w:cs="Times New Roman"/>
          <w:sz w:val="28"/>
          <w:szCs w:val="28"/>
        </w:rPr>
        <w:t xml:space="preserve"> дополнить пунктом 2 следующего содержания:</w:t>
      </w:r>
    </w:p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2268"/>
        <w:gridCol w:w="1701"/>
        <w:gridCol w:w="1701"/>
      </w:tblGrid>
      <w:tr w:rsidR="00572B08" w:rsidRPr="00D862CE" w:rsidTr="00572B0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72B08" w:rsidRPr="00572B08" w:rsidRDefault="00572B08" w:rsidP="00296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2B08" w:rsidRPr="00572B08" w:rsidRDefault="00572B08" w:rsidP="00296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 xml:space="preserve">Самоходный мульчер, машина многофункциональная ТЛП-4М-037, модель GSLB9-C360 № 86058645, идентификационный номер 0336 (рама № 0419), организация-изготовитель: </w:t>
            </w:r>
            <w:r w:rsidRPr="0057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«Сибирь-Техника», 2021 года выпуска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Еврейская автономная область,</w:t>
            </w:r>
          </w:p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г. Биробиджан,</w:t>
            </w:r>
          </w:p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д. 84а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Внесение в качестве вклада в уставный капитал АО "Корпорация развития ТЭК ЕАО"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08" w:rsidRPr="00572B08" w:rsidRDefault="00572B08" w:rsidP="0040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25 701 000</w:t>
            </w:r>
          </w:p>
          <w:p w:rsidR="00572B08" w:rsidRPr="00572B08" w:rsidRDefault="00572B08" w:rsidP="0034407F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08">
              <w:rPr>
                <w:rFonts w:ascii="Times New Roman" w:hAnsi="Times New Roman" w:cs="Times New Roman"/>
                <w:sz w:val="24"/>
                <w:szCs w:val="24"/>
              </w:rPr>
              <w:t>(без НДС)».</w:t>
            </w:r>
          </w:p>
        </w:tc>
      </w:tr>
    </w:tbl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94F" w:rsidRPr="00D862CE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0394F" w:rsidRPr="004A223B" w:rsidRDefault="0010394F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3B" w:rsidRPr="004A223B" w:rsidRDefault="004A223B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3B" w:rsidRPr="004A223B" w:rsidRDefault="004A223B" w:rsidP="009E1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3B" w:rsidRPr="002B3F40" w:rsidRDefault="004A223B" w:rsidP="004A22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Губернатор области                                                                      Р.Э. Гольдштейн</w:t>
      </w:r>
    </w:p>
    <w:p w:rsidR="004A223B" w:rsidRDefault="004A223B" w:rsidP="004A223B">
      <w:pPr>
        <w:pStyle w:val="ConsPlusNormal"/>
        <w:jc w:val="both"/>
      </w:pPr>
    </w:p>
    <w:p w:rsidR="00261E02" w:rsidRDefault="00261E02" w:rsidP="009E1340">
      <w:pPr>
        <w:ind w:firstLine="709"/>
      </w:pPr>
    </w:p>
    <w:sectPr w:rsidR="00261E02" w:rsidSect="00061F5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E2" w:rsidRDefault="00015BE2" w:rsidP="00061F5A">
      <w:r>
        <w:separator/>
      </w:r>
    </w:p>
  </w:endnote>
  <w:endnote w:type="continuationSeparator" w:id="0">
    <w:p w:rsidR="00015BE2" w:rsidRDefault="00015BE2" w:rsidP="0006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E2" w:rsidRDefault="00015BE2" w:rsidP="00061F5A">
      <w:r>
        <w:separator/>
      </w:r>
    </w:p>
  </w:footnote>
  <w:footnote w:type="continuationSeparator" w:id="0">
    <w:p w:rsidR="00015BE2" w:rsidRDefault="00015BE2" w:rsidP="0006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899906"/>
      <w:docPartObj>
        <w:docPartGallery w:val="Page Numbers (Top of Page)"/>
        <w:docPartUnique/>
      </w:docPartObj>
    </w:sdtPr>
    <w:sdtContent>
      <w:p w:rsidR="00061F5A" w:rsidRDefault="00061F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C7" w:rsidRPr="00A21DC7">
          <w:rPr>
            <w:noProof/>
            <w:lang w:val="ru-RU"/>
          </w:rPr>
          <w:t>2</w:t>
        </w:r>
        <w:r>
          <w:fldChar w:fldCharType="end"/>
        </w:r>
      </w:p>
    </w:sdtContent>
  </w:sdt>
  <w:p w:rsidR="00061F5A" w:rsidRDefault="00061F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F"/>
    <w:rsid w:val="00000903"/>
    <w:rsid w:val="00003077"/>
    <w:rsid w:val="00004AA1"/>
    <w:rsid w:val="00006A51"/>
    <w:rsid w:val="00007A2F"/>
    <w:rsid w:val="00015BE2"/>
    <w:rsid w:val="00016B71"/>
    <w:rsid w:val="000200A3"/>
    <w:rsid w:val="00035E6C"/>
    <w:rsid w:val="000367ED"/>
    <w:rsid w:val="000501E1"/>
    <w:rsid w:val="000607D4"/>
    <w:rsid w:val="00061F5A"/>
    <w:rsid w:val="00063F17"/>
    <w:rsid w:val="0007048B"/>
    <w:rsid w:val="0007195E"/>
    <w:rsid w:val="00072C55"/>
    <w:rsid w:val="000954DC"/>
    <w:rsid w:val="00095BB4"/>
    <w:rsid w:val="000A4478"/>
    <w:rsid w:val="000B550A"/>
    <w:rsid w:val="000D0E26"/>
    <w:rsid w:val="000D0E3E"/>
    <w:rsid w:val="000D20C6"/>
    <w:rsid w:val="000D5331"/>
    <w:rsid w:val="000F5751"/>
    <w:rsid w:val="0010031F"/>
    <w:rsid w:val="0010394F"/>
    <w:rsid w:val="0012536C"/>
    <w:rsid w:val="00130663"/>
    <w:rsid w:val="0013525A"/>
    <w:rsid w:val="00136D14"/>
    <w:rsid w:val="00140D4A"/>
    <w:rsid w:val="00141357"/>
    <w:rsid w:val="0015455C"/>
    <w:rsid w:val="0015759E"/>
    <w:rsid w:val="00161389"/>
    <w:rsid w:val="001613C6"/>
    <w:rsid w:val="001668D2"/>
    <w:rsid w:val="00166A03"/>
    <w:rsid w:val="00167408"/>
    <w:rsid w:val="00176F64"/>
    <w:rsid w:val="0018725F"/>
    <w:rsid w:val="001955B5"/>
    <w:rsid w:val="001D67E6"/>
    <w:rsid w:val="001E16B0"/>
    <w:rsid w:val="001F18B1"/>
    <w:rsid w:val="00203212"/>
    <w:rsid w:val="00214189"/>
    <w:rsid w:val="0021475C"/>
    <w:rsid w:val="00232771"/>
    <w:rsid w:val="00235F2A"/>
    <w:rsid w:val="00245A8F"/>
    <w:rsid w:val="00254DBA"/>
    <w:rsid w:val="00260E28"/>
    <w:rsid w:val="00261E02"/>
    <w:rsid w:val="00264763"/>
    <w:rsid w:val="00266785"/>
    <w:rsid w:val="00280513"/>
    <w:rsid w:val="0028390B"/>
    <w:rsid w:val="00296DF9"/>
    <w:rsid w:val="002977BD"/>
    <w:rsid w:val="002A33D4"/>
    <w:rsid w:val="002A3C30"/>
    <w:rsid w:val="002A7FAC"/>
    <w:rsid w:val="002B78F6"/>
    <w:rsid w:val="002D4BE8"/>
    <w:rsid w:val="002D790C"/>
    <w:rsid w:val="002E26AB"/>
    <w:rsid w:val="00303B99"/>
    <w:rsid w:val="00307096"/>
    <w:rsid w:val="00313506"/>
    <w:rsid w:val="00322517"/>
    <w:rsid w:val="003229B9"/>
    <w:rsid w:val="00326000"/>
    <w:rsid w:val="003310A1"/>
    <w:rsid w:val="0034407F"/>
    <w:rsid w:val="0034506C"/>
    <w:rsid w:val="0034716C"/>
    <w:rsid w:val="0037749F"/>
    <w:rsid w:val="00384390"/>
    <w:rsid w:val="00390655"/>
    <w:rsid w:val="003A03BB"/>
    <w:rsid w:val="003A3A2F"/>
    <w:rsid w:val="003A3DBE"/>
    <w:rsid w:val="003C0C3A"/>
    <w:rsid w:val="003C27E0"/>
    <w:rsid w:val="003D0181"/>
    <w:rsid w:val="003D3F0E"/>
    <w:rsid w:val="003D5CCC"/>
    <w:rsid w:val="003E3720"/>
    <w:rsid w:val="003E71E6"/>
    <w:rsid w:val="003F5B4B"/>
    <w:rsid w:val="004002CA"/>
    <w:rsid w:val="004003C8"/>
    <w:rsid w:val="00416F9A"/>
    <w:rsid w:val="004217AD"/>
    <w:rsid w:val="004276C7"/>
    <w:rsid w:val="00432699"/>
    <w:rsid w:val="00444A37"/>
    <w:rsid w:val="004461BD"/>
    <w:rsid w:val="00452855"/>
    <w:rsid w:val="00465EF3"/>
    <w:rsid w:val="00475FAD"/>
    <w:rsid w:val="004906DE"/>
    <w:rsid w:val="004934D4"/>
    <w:rsid w:val="004A223B"/>
    <w:rsid w:val="004A3498"/>
    <w:rsid w:val="004C7486"/>
    <w:rsid w:val="004E11D9"/>
    <w:rsid w:val="004E3900"/>
    <w:rsid w:val="004F373A"/>
    <w:rsid w:val="004F5055"/>
    <w:rsid w:val="004F6F66"/>
    <w:rsid w:val="005048AF"/>
    <w:rsid w:val="00505055"/>
    <w:rsid w:val="00507052"/>
    <w:rsid w:val="0051232C"/>
    <w:rsid w:val="00530BC3"/>
    <w:rsid w:val="00537F17"/>
    <w:rsid w:val="00547020"/>
    <w:rsid w:val="00553288"/>
    <w:rsid w:val="005667A9"/>
    <w:rsid w:val="0057136A"/>
    <w:rsid w:val="00572B08"/>
    <w:rsid w:val="00593DFC"/>
    <w:rsid w:val="0059456E"/>
    <w:rsid w:val="005A436F"/>
    <w:rsid w:val="005A536A"/>
    <w:rsid w:val="005B1DD5"/>
    <w:rsid w:val="005C7757"/>
    <w:rsid w:val="005D2EBA"/>
    <w:rsid w:val="005D3F9A"/>
    <w:rsid w:val="005D47AF"/>
    <w:rsid w:val="005E05AE"/>
    <w:rsid w:val="005F197F"/>
    <w:rsid w:val="00604F31"/>
    <w:rsid w:val="00604FA5"/>
    <w:rsid w:val="00621A46"/>
    <w:rsid w:val="00625CFB"/>
    <w:rsid w:val="006358E8"/>
    <w:rsid w:val="00637758"/>
    <w:rsid w:val="0065113A"/>
    <w:rsid w:val="00653694"/>
    <w:rsid w:val="006654D0"/>
    <w:rsid w:val="00672E54"/>
    <w:rsid w:val="00694925"/>
    <w:rsid w:val="006957B5"/>
    <w:rsid w:val="006A35D3"/>
    <w:rsid w:val="006A4FE2"/>
    <w:rsid w:val="006B040D"/>
    <w:rsid w:val="006B35E7"/>
    <w:rsid w:val="006C2692"/>
    <w:rsid w:val="006C2CE3"/>
    <w:rsid w:val="006D2643"/>
    <w:rsid w:val="006E0964"/>
    <w:rsid w:val="006F1B34"/>
    <w:rsid w:val="006F6F5E"/>
    <w:rsid w:val="00707657"/>
    <w:rsid w:val="00707D2A"/>
    <w:rsid w:val="007111C9"/>
    <w:rsid w:val="00721F3E"/>
    <w:rsid w:val="007273DC"/>
    <w:rsid w:val="00731D0F"/>
    <w:rsid w:val="00733FDF"/>
    <w:rsid w:val="00742B44"/>
    <w:rsid w:val="00746EB3"/>
    <w:rsid w:val="007509D4"/>
    <w:rsid w:val="00756058"/>
    <w:rsid w:val="00766D82"/>
    <w:rsid w:val="007765D2"/>
    <w:rsid w:val="0077732D"/>
    <w:rsid w:val="007A1B79"/>
    <w:rsid w:val="007A49DD"/>
    <w:rsid w:val="007B317D"/>
    <w:rsid w:val="007C70DB"/>
    <w:rsid w:val="007D0F87"/>
    <w:rsid w:val="007D2123"/>
    <w:rsid w:val="007D2788"/>
    <w:rsid w:val="007E0001"/>
    <w:rsid w:val="007E151A"/>
    <w:rsid w:val="007E6FA3"/>
    <w:rsid w:val="007F378E"/>
    <w:rsid w:val="007F39B7"/>
    <w:rsid w:val="007F7222"/>
    <w:rsid w:val="0080440C"/>
    <w:rsid w:val="00861E58"/>
    <w:rsid w:val="00863501"/>
    <w:rsid w:val="00863856"/>
    <w:rsid w:val="00865835"/>
    <w:rsid w:val="00876093"/>
    <w:rsid w:val="00881764"/>
    <w:rsid w:val="00892DB4"/>
    <w:rsid w:val="008A64BD"/>
    <w:rsid w:val="008B084C"/>
    <w:rsid w:val="008C16F8"/>
    <w:rsid w:val="008C25A4"/>
    <w:rsid w:val="008D31A7"/>
    <w:rsid w:val="008D387E"/>
    <w:rsid w:val="008E41C0"/>
    <w:rsid w:val="008E4399"/>
    <w:rsid w:val="008F27AF"/>
    <w:rsid w:val="009003A5"/>
    <w:rsid w:val="00902AB4"/>
    <w:rsid w:val="00905AB3"/>
    <w:rsid w:val="009150A0"/>
    <w:rsid w:val="00920970"/>
    <w:rsid w:val="009238FB"/>
    <w:rsid w:val="009248E2"/>
    <w:rsid w:val="00930ADD"/>
    <w:rsid w:val="00936B3C"/>
    <w:rsid w:val="00944E23"/>
    <w:rsid w:val="00947E19"/>
    <w:rsid w:val="009565EA"/>
    <w:rsid w:val="00965D5A"/>
    <w:rsid w:val="009667FB"/>
    <w:rsid w:val="00972A55"/>
    <w:rsid w:val="009805BE"/>
    <w:rsid w:val="0098141B"/>
    <w:rsid w:val="00981CC5"/>
    <w:rsid w:val="00983560"/>
    <w:rsid w:val="0099257F"/>
    <w:rsid w:val="00993C3D"/>
    <w:rsid w:val="009A3E4F"/>
    <w:rsid w:val="009B3240"/>
    <w:rsid w:val="009B482B"/>
    <w:rsid w:val="009B5638"/>
    <w:rsid w:val="009D2D52"/>
    <w:rsid w:val="009D3066"/>
    <w:rsid w:val="009D5260"/>
    <w:rsid w:val="009D7F66"/>
    <w:rsid w:val="009E1340"/>
    <w:rsid w:val="009E3624"/>
    <w:rsid w:val="009E5462"/>
    <w:rsid w:val="009E6DF4"/>
    <w:rsid w:val="009F3841"/>
    <w:rsid w:val="009F4D2A"/>
    <w:rsid w:val="00A0380B"/>
    <w:rsid w:val="00A0737A"/>
    <w:rsid w:val="00A12A60"/>
    <w:rsid w:val="00A15F12"/>
    <w:rsid w:val="00A2060C"/>
    <w:rsid w:val="00A21DC7"/>
    <w:rsid w:val="00A24302"/>
    <w:rsid w:val="00A27CF1"/>
    <w:rsid w:val="00A43D76"/>
    <w:rsid w:val="00A4528A"/>
    <w:rsid w:val="00A468A2"/>
    <w:rsid w:val="00A50619"/>
    <w:rsid w:val="00A51FF5"/>
    <w:rsid w:val="00A562AF"/>
    <w:rsid w:val="00A64155"/>
    <w:rsid w:val="00A852FE"/>
    <w:rsid w:val="00A86269"/>
    <w:rsid w:val="00A90C77"/>
    <w:rsid w:val="00A97FCF"/>
    <w:rsid w:val="00AB77E3"/>
    <w:rsid w:val="00AD1689"/>
    <w:rsid w:val="00AE567E"/>
    <w:rsid w:val="00AE7BB0"/>
    <w:rsid w:val="00AF2E85"/>
    <w:rsid w:val="00AF5D47"/>
    <w:rsid w:val="00B06669"/>
    <w:rsid w:val="00B2076E"/>
    <w:rsid w:val="00B36E69"/>
    <w:rsid w:val="00B51562"/>
    <w:rsid w:val="00B55FD9"/>
    <w:rsid w:val="00B64599"/>
    <w:rsid w:val="00B6499D"/>
    <w:rsid w:val="00B6544A"/>
    <w:rsid w:val="00B66FB3"/>
    <w:rsid w:val="00B748FC"/>
    <w:rsid w:val="00B75B2A"/>
    <w:rsid w:val="00B76102"/>
    <w:rsid w:val="00B7793E"/>
    <w:rsid w:val="00B8658E"/>
    <w:rsid w:val="00BA2566"/>
    <w:rsid w:val="00BB5268"/>
    <w:rsid w:val="00BB6528"/>
    <w:rsid w:val="00BD10F0"/>
    <w:rsid w:val="00BD4427"/>
    <w:rsid w:val="00BE5161"/>
    <w:rsid w:val="00BE5ED8"/>
    <w:rsid w:val="00BF0A3B"/>
    <w:rsid w:val="00C27317"/>
    <w:rsid w:val="00C32E49"/>
    <w:rsid w:val="00C3634D"/>
    <w:rsid w:val="00C4212E"/>
    <w:rsid w:val="00C43612"/>
    <w:rsid w:val="00C53289"/>
    <w:rsid w:val="00C62A12"/>
    <w:rsid w:val="00C63DBF"/>
    <w:rsid w:val="00C672A0"/>
    <w:rsid w:val="00C7386E"/>
    <w:rsid w:val="00C73942"/>
    <w:rsid w:val="00C84657"/>
    <w:rsid w:val="00C855B6"/>
    <w:rsid w:val="00C91407"/>
    <w:rsid w:val="00C931B7"/>
    <w:rsid w:val="00CA3879"/>
    <w:rsid w:val="00CA5FCE"/>
    <w:rsid w:val="00CA7BA9"/>
    <w:rsid w:val="00CB3B3F"/>
    <w:rsid w:val="00CC071C"/>
    <w:rsid w:val="00CC413F"/>
    <w:rsid w:val="00CC6930"/>
    <w:rsid w:val="00CC6C4F"/>
    <w:rsid w:val="00CD6D60"/>
    <w:rsid w:val="00CE501F"/>
    <w:rsid w:val="00CE7535"/>
    <w:rsid w:val="00CF7627"/>
    <w:rsid w:val="00D050FD"/>
    <w:rsid w:val="00D05159"/>
    <w:rsid w:val="00D12448"/>
    <w:rsid w:val="00D36AC2"/>
    <w:rsid w:val="00D542D4"/>
    <w:rsid w:val="00D654A9"/>
    <w:rsid w:val="00D75C86"/>
    <w:rsid w:val="00D862CE"/>
    <w:rsid w:val="00D87AB4"/>
    <w:rsid w:val="00D9365B"/>
    <w:rsid w:val="00DB4A86"/>
    <w:rsid w:val="00DB5CAF"/>
    <w:rsid w:val="00DC0A9D"/>
    <w:rsid w:val="00DD68B0"/>
    <w:rsid w:val="00DF02F5"/>
    <w:rsid w:val="00E03EC1"/>
    <w:rsid w:val="00E10690"/>
    <w:rsid w:val="00E16010"/>
    <w:rsid w:val="00E20059"/>
    <w:rsid w:val="00E20936"/>
    <w:rsid w:val="00E215B1"/>
    <w:rsid w:val="00E23A35"/>
    <w:rsid w:val="00E32332"/>
    <w:rsid w:val="00E4182B"/>
    <w:rsid w:val="00E4557A"/>
    <w:rsid w:val="00E45DD1"/>
    <w:rsid w:val="00E52359"/>
    <w:rsid w:val="00E523AE"/>
    <w:rsid w:val="00E70E48"/>
    <w:rsid w:val="00E860C3"/>
    <w:rsid w:val="00E95142"/>
    <w:rsid w:val="00E95335"/>
    <w:rsid w:val="00E9652F"/>
    <w:rsid w:val="00E97B52"/>
    <w:rsid w:val="00EA3896"/>
    <w:rsid w:val="00EB2299"/>
    <w:rsid w:val="00EB2ED7"/>
    <w:rsid w:val="00EB74B2"/>
    <w:rsid w:val="00EB76F1"/>
    <w:rsid w:val="00EC6C59"/>
    <w:rsid w:val="00EE4CCF"/>
    <w:rsid w:val="00EE55AA"/>
    <w:rsid w:val="00EE60F5"/>
    <w:rsid w:val="00EF19BB"/>
    <w:rsid w:val="00EF2185"/>
    <w:rsid w:val="00EF7D75"/>
    <w:rsid w:val="00F03AFD"/>
    <w:rsid w:val="00F1626E"/>
    <w:rsid w:val="00F162B4"/>
    <w:rsid w:val="00F31E68"/>
    <w:rsid w:val="00F45222"/>
    <w:rsid w:val="00F460EB"/>
    <w:rsid w:val="00F5186E"/>
    <w:rsid w:val="00F544AC"/>
    <w:rsid w:val="00F60020"/>
    <w:rsid w:val="00F616F1"/>
    <w:rsid w:val="00F63F21"/>
    <w:rsid w:val="00F71A57"/>
    <w:rsid w:val="00F96CE1"/>
    <w:rsid w:val="00FA7626"/>
    <w:rsid w:val="00FC0C80"/>
    <w:rsid w:val="00FE69B2"/>
    <w:rsid w:val="00FE70CD"/>
    <w:rsid w:val="00FE7FD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08FAA-0B72-45B6-BE5E-C1DCDB6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C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3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1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F5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061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F5A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22685412307BE3A2846CAA768E77983E2F804B67BD861B770FAECC9AB7ACFD2E88E3996FCE3AC2BAEC7A9106B5471F83B9885B644EDE91FF4ED3FJ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22685412307BE3A2846CAA768E77983E2F804B67BD861B770FAECC9AB7ACFD2E88E3996FCE3AC2BAEC5A9106B5471F83B9885B644EDE91FF4ED3FJ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22685412307BE3A2846CAA768E77983E2F804B67BD861B770FAECC9AB7ACFD2E88E3996FCE3AC2BAECCAC106B5471F83B9885B644EDE91FF4ED3F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E4ED-69B6-4CB2-86D9-1B7D4228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Федосеева Елена Анатольевна</cp:lastModifiedBy>
  <cp:revision>14</cp:revision>
  <dcterms:created xsi:type="dcterms:W3CDTF">2023-01-24T07:09:00Z</dcterms:created>
  <dcterms:modified xsi:type="dcterms:W3CDTF">2023-01-24T07:48:00Z</dcterms:modified>
</cp:coreProperties>
</file>