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дополнения в постановление правительства Еврейской автономной области от 23.10.2015 № 472-пп «О государственной программе Еврейской автономной области «Охрана объектов животного мира Еврейской автономной области» на 2016 – 2023 годы»</w:t>
      </w: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Правительство Еврейской автономной области</w:t>
      </w: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D608BD" w:rsidRPr="00D608BD" w:rsidRDefault="00D608BD" w:rsidP="00D60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1. Внести в постановление правительства Еврейской автономной области               от 23.10.2015 № 472-пп «О государственной программе Еврейской автономной области «Охрана объектов животного мира Еврейской автономной </w:t>
      </w:r>
      <w:proofErr w:type="gramStart"/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области»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D608BD">
        <w:rPr>
          <w:rFonts w:ascii="Times New Roman" w:eastAsia="Times New Roman" w:hAnsi="Times New Roman" w:cs="Times New Roman"/>
          <w:sz w:val="26"/>
          <w:szCs w:val="26"/>
        </w:rPr>
        <w:t>на 2016 – 2023 годы» следующие изменения и дополнение:</w:t>
      </w:r>
    </w:p>
    <w:p w:rsidR="00D608BD" w:rsidRPr="00D608BD" w:rsidRDefault="00D608BD" w:rsidP="00D60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1.1. Строки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Pr="00D608B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608BD">
        <w:rPr>
          <w:rFonts w:ascii="Times New Roman" w:eastAsia="Times New Roman" w:hAnsi="Times New Roman" w:cs="Times New Roman"/>
          <w:sz w:val="26"/>
          <w:szCs w:val="26"/>
        </w:rPr>
        <w:t>и «</w:t>
      </w:r>
      <w:hyperlink r:id="rId5" w:history="1">
        <w:r w:rsidRPr="00D608BD">
          <w:rPr>
            <w:rFonts w:ascii="Times New Roman" w:eastAsia="Times New Roman" w:hAnsi="Times New Roman" w:cs="Times New Roman"/>
            <w:sz w:val="26"/>
            <w:szCs w:val="26"/>
          </w:rPr>
          <w:t>Ожидаемые результаты</w:t>
        </w:r>
      </w:hyperlink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 реализации государственной программы» </w:t>
      </w:r>
      <w:hyperlink r:id="rId6" w:history="1">
        <w:r w:rsidRPr="00D608BD">
          <w:rPr>
            <w:rFonts w:ascii="Times New Roman" w:eastAsia="Times New Roman" w:hAnsi="Times New Roman" w:cs="Times New Roman"/>
            <w:sz w:val="26"/>
            <w:szCs w:val="26"/>
          </w:rPr>
          <w:t>раздела</w:t>
        </w:r>
      </w:hyperlink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 1 «Паспорт государственной программы Еврейской автономной области «Охрана объектов животного мира Еврейской автономной области» на 2016 – 2023 годы» изложить в следующей редакции:</w:t>
      </w: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521"/>
      </w:tblGrid>
      <w:tr w:rsidR="00D608BD" w:rsidRPr="00D608BD" w:rsidTr="009C5A6D">
        <w:trPr>
          <w:jc w:val="center"/>
        </w:trPr>
        <w:tc>
          <w:tcPr>
            <w:tcW w:w="2835" w:type="dxa"/>
          </w:tcPr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521" w:type="dxa"/>
          </w:tcPr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Объем финансирования программных мероприятий –                 74414,8 тыс. руб., в том числе:</w:t>
            </w:r>
          </w:p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 xml:space="preserve"> - средства областного бюджета – 74414,8 тыс. руб.;</w:t>
            </w:r>
          </w:p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2016 год – 7885,3 тыс. руб., в том числе:</w:t>
            </w:r>
          </w:p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- средства областного бюджета – 7885,3. руб.;</w:t>
            </w:r>
          </w:p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2017 год – 10747,4 тыс. руб., в том числе:</w:t>
            </w:r>
          </w:p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- средства областного бюджета – 10747,4 тыс. руб.;</w:t>
            </w:r>
          </w:p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2018 год – 10369,6 тыс. руб., в том числе:</w:t>
            </w:r>
          </w:p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- средства областного бюджета – 10369,6 тыс. руб.;</w:t>
            </w:r>
          </w:p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2019 год – 9626,0 тыс. руб., в том числе:</w:t>
            </w:r>
          </w:p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- средства областного бюджета – 9626 тыс. руб.;</w:t>
            </w:r>
          </w:p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2020 год – 10556,3 тыс. руб., в том числе:</w:t>
            </w:r>
          </w:p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- средства областного бюджета – 10556,3 тыс. руб.;</w:t>
            </w:r>
          </w:p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2021 год – 8491,5 тыс. руб., в том числе:</w:t>
            </w:r>
          </w:p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- средства областного бюджета – 8491,5 тыс. руб.;</w:t>
            </w:r>
          </w:p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lastRenderedPageBreak/>
              <w:t>2022 год – 8491,5 тыс. руб., в том числе:</w:t>
            </w:r>
          </w:p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- средства областного бюджета – 8491,5 тыс. руб.;</w:t>
            </w:r>
          </w:p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2023 год – 8247,2 &lt;*&gt; тыс. руб., в том числе:</w:t>
            </w:r>
          </w:p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- средства областного бюджета – 8247,2 &lt;*&gt; тыс. руб.</w:t>
            </w:r>
          </w:p>
        </w:tc>
      </w:tr>
      <w:tr w:rsidR="00D608BD" w:rsidRPr="00D608BD" w:rsidTr="009C5A6D">
        <w:trPr>
          <w:jc w:val="center"/>
        </w:trPr>
        <w:tc>
          <w:tcPr>
            <w:tcW w:w="283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652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- ежегодная выкладка кормов - не менее 2,0 тонны;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- содержание подкормочных площадок - не менее 20 единиц;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- устройство солонцов - не менее 35 единиц;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- изготовление 1650 штук бланков охотничьих билетов единого федерального образца;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- изготовление 60 штук нагрудных знаков производственных охотничьих инспекторов;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- изготовление 125 штук бланков удостоверений производственных охотничьих инспекторов;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- получение сведений об экологическом состоянии экосистем заказников и рекомендаций по их использованию с различным приоритетным назначением и установлением режимов их охраны и использования;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- сохранение не менее 17 мест обитания дальневосточного аиста;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- безогневая противопожарная обработка 17 деревьев;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>- совершенствование системы особо охраняемых природных территорий Еврейской автономной области».</w:t>
            </w:r>
          </w:p>
        </w:tc>
      </w:tr>
    </w:tbl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6"/>
      <w:bookmarkEnd w:id="0"/>
      <w:r w:rsidRPr="00D608BD">
        <w:rPr>
          <w:rFonts w:ascii="Times New Roman" w:eastAsia="Times New Roman" w:hAnsi="Times New Roman" w:cs="Times New Roman"/>
          <w:sz w:val="26"/>
          <w:szCs w:val="26"/>
        </w:rPr>
        <w:t>1.2. Таблицу 2 «Мероприятия государственной программы» раздела 7 «Система программных (подпрограммных) мероприятий» изложить в следующей редакции:</w:t>
      </w: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D608BD" w:rsidRPr="00D608BD" w:rsidSect="0045762C">
          <w:headerReference w:type="default" r:id="rId7"/>
          <w:footerReference w:type="default" r:id="rId8"/>
          <w:footerReference w:type="first" r:id="rId9"/>
          <w:pgSz w:w="11909" w:h="16834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«Таблица 2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8BD" w:rsidRPr="00D608BD" w:rsidRDefault="00D608BD" w:rsidP="00D60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</w:p>
    <w:p w:rsidR="00D608BD" w:rsidRPr="00D608BD" w:rsidRDefault="00D608BD" w:rsidP="00D60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государственной программы</w:t>
      </w:r>
    </w:p>
    <w:p w:rsidR="00D608BD" w:rsidRPr="00D608BD" w:rsidRDefault="00D608BD" w:rsidP="00D608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c"/>
        <w:tblW w:w="14743" w:type="dxa"/>
        <w:tblInd w:w="-34" w:type="dxa"/>
        <w:tblLook w:val="04A0" w:firstRow="1" w:lastRow="0" w:firstColumn="1" w:lastColumn="0" w:noHBand="0" w:noVBand="1"/>
      </w:tblPr>
      <w:tblGrid>
        <w:gridCol w:w="675"/>
        <w:gridCol w:w="2694"/>
        <w:gridCol w:w="2443"/>
        <w:gridCol w:w="1242"/>
        <w:gridCol w:w="2693"/>
        <w:gridCol w:w="2869"/>
        <w:gridCol w:w="2127"/>
      </w:tblGrid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№ п/п</w:t>
            </w:r>
          </w:p>
        </w:tc>
        <w:tc>
          <w:tcPr>
            <w:tcW w:w="2694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Наименование государственной программы, подпрограммы,</w:t>
            </w:r>
          </w:p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основного мероприятия, мероприятия</w:t>
            </w:r>
          </w:p>
        </w:tc>
        <w:tc>
          <w:tcPr>
            <w:tcW w:w="2443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Ответственный исполнитель, участники</w:t>
            </w:r>
          </w:p>
        </w:tc>
        <w:tc>
          <w:tcPr>
            <w:tcW w:w="1242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Срок реализации</w:t>
            </w:r>
          </w:p>
        </w:tc>
        <w:tc>
          <w:tcPr>
            <w:tcW w:w="2693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Ожидаемый результат в количественном измерении</w:t>
            </w:r>
          </w:p>
        </w:tc>
        <w:tc>
          <w:tcPr>
            <w:tcW w:w="2869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 xml:space="preserve">Последствия </w:t>
            </w:r>
            <w:proofErr w:type="spellStart"/>
            <w:r w:rsidRPr="00D608BD">
              <w:rPr>
                <w:sz w:val="19"/>
                <w:szCs w:val="19"/>
              </w:rPr>
              <w:t>нереализации</w:t>
            </w:r>
            <w:proofErr w:type="spellEnd"/>
            <w:r w:rsidRPr="00D608BD">
              <w:rPr>
                <w:sz w:val="19"/>
                <w:szCs w:val="19"/>
              </w:rPr>
              <w:t xml:space="preserve"> государственной программы, подпрограммы, основного мероприятия, мероприятия</w:t>
            </w:r>
          </w:p>
        </w:tc>
        <w:tc>
          <w:tcPr>
            <w:tcW w:w="2127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Связь с показателем (индикатором) государственной программы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1</w:t>
            </w:r>
          </w:p>
        </w:tc>
        <w:tc>
          <w:tcPr>
            <w:tcW w:w="2694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2</w:t>
            </w:r>
          </w:p>
        </w:tc>
        <w:tc>
          <w:tcPr>
            <w:tcW w:w="2443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3</w:t>
            </w:r>
          </w:p>
        </w:tc>
        <w:tc>
          <w:tcPr>
            <w:tcW w:w="1242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4</w:t>
            </w:r>
          </w:p>
        </w:tc>
        <w:tc>
          <w:tcPr>
            <w:tcW w:w="2693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5</w:t>
            </w:r>
          </w:p>
        </w:tc>
        <w:tc>
          <w:tcPr>
            <w:tcW w:w="2869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6</w:t>
            </w:r>
          </w:p>
        </w:tc>
        <w:tc>
          <w:tcPr>
            <w:tcW w:w="2127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7</w:t>
            </w:r>
          </w:p>
        </w:tc>
      </w:tr>
      <w:tr w:rsidR="00D608BD" w:rsidRPr="00D608BD" w:rsidTr="009C5A6D">
        <w:tc>
          <w:tcPr>
            <w:tcW w:w="14743" w:type="dxa"/>
            <w:gridSpan w:val="7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Государственная программа «Охрана объектов животного мира Еврейской автономной области» на 2016 – 2023 годы</w:t>
            </w:r>
          </w:p>
        </w:tc>
      </w:tr>
      <w:tr w:rsidR="00D608BD" w:rsidRPr="00D608BD" w:rsidTr="009C5A6D">
        <w:tc>
          <w:tcPr>
            <w:tcW w:w="14743" w:type="dxa"/>
            <w:gridSpan w:val="7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1. Подпрограмма «Биоразнообразие Еврейской автономной области»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</w:p>
        </w:tc>
        <w:tc>
          <w:tcPr>
            <w:tcW w:w="14068" w:type="dxa"/>
            <w:gridSpan w:val="6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Задача 1. Обеспечение устойчивого существования и устойчивого использования охотничьих ресурсов, сохранение их биологического разнообразия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1.1</w:t>
            </w:r>
          </w:p>
        </w:tc>
        <w:tc>
          <w:tcPr>
            <w:tcW w:w="2694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Основное мероприятие: сохранение стабильной продуктивности охотничьих угодий Еврейской автономной области</w:t>
            </w:r>
          </w:p>
        </w:tc>
        <w:tc>
          <w:tcPr>
            <w:tcW w:w="2443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Управление по охране и использованию объектов животного мира правительства Еврейской автономной области,</w:t>
            </w:r>
          </w:p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ОГКУ «Дирекция по охране объектов животного мира и ООПТ ЕАО»</w:t>
            </w:r>
          </w:p>
        </w:tc>
        <w:tc>
          <w:tcPr>
            <w:tcW w:w="1242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2017</w:t>
            </w:r>
          </w:p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</w:p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</w:p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</w:p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</w:p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2020 – 2023</w:t>
            </w:r>
          </w:p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</w:p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</w:p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</w:tcPr>
          <w:p w:rsidR="00D608BD" w:rsidRPr="00D608BD" w:rsidRDefault="00D608BD" w:rsidP="00D608B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69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1.1.1</w:t>
            </w:r>
          </w:p>
        </w:tc>
        <w:tc>
          <w:tcPr>
            <w:tcW w:w="269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Проведение биотехнических мероприятий в границах особо охраняемых природных территорий регионального значения и общедоступных охотничьих угодий</w:t>
            </w:r>
          </w:p>
        </w:tc>
        <w:tc>
          <w:tcPr>
            <w:tcW w:w="244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ОГКУ «Дирекция по охране объектов животного мира и ООПТ ЕАО»</w:t>
            </w:r>
          </w:p>
        </w:tc>
        <w:tc>
          <w:tcPr>
            <w:tcW w:w="124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2020 – 2023</w:t>
            </w:r>
          </w:p>
        </w:tc>
        <w:tc>
          <w:tcPr>
            <w:tcW w:w="269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Ежегодная выкладка кормов - не менее 2,0 тонны; содержание подкормочных площадок - не менее 20 единиц; устройство солонцов - не менее 35 единиц</w:t>
            </w:r>
          </w:p>
        </w:tc>
        <w:tc>
          <w:tcPr>
            <w:tcW w:w="286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Снижение численности охотничьих ресурсов</w:t>
            </w:r>
          </w:p>
        </w:tc>
        <w:tc>
          <w:tcPr>
            <w:tcW w:w="212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 xml:space="preserve">Отношение численности оленя благородного, косули сибирской, кабана, волка и лисицы, обитающих в границах государственных природных заказников регионального значения, к численности перечисленных видов диких животных, обитающих в 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69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2</w:t>
            </w:r>
          </w:p>
        </w:tc>
        <w:tc>
          <w:tcPr>
            <w:tcW w:w="244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3</w:t>
            </w:r>
          </w:p>
        </w:tc>
        <w:tc>
          <w:tcPr>
            <w:tcW w:w="124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4</w:t>
            </w:r>
          </w:p>
        </w:tc>
        <w:tc>
          <w:tcPr>
            <w:tcW w:w="269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5</w:t>
            </w:r>
          </w:p>
        </w:tc>
        <w:tc>
          <w:tcPr>
            <w:tcW w:w="286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6</w:t>
            </w:r>
          </w:p>
        </w:tc>
        <w:tc>
          <w:tcPr>
            <w:tcW w:w="212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7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4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</w:p>
        </w:tc>
        <w:tc>
          <w:tcPr>
            <w:tcW w:w="2443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</w:p>
        </w:tc>
        <w:tc>
          <w:tcPr>
            <w:tcW w:w="1242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12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охотничьих угодьях Еврейской автономной области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1.1.2</w:t>
            </w:r>
          </w:p>
        </w:tc>
        <w:tc>
          <w:tcPr>
            <w:tcW w:w="2694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Изготовление охотничьих билетов единого федерального образца</w:t>
            </w:r>
          </w:p>
        </w:tc>
        <w:tc>
          <w:tcPr>
            <w:tcW w:w="2443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1242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2017</w:t>
            </w:r>
          </w:p>
        </w:tc>
        <w:tc>
          <w:tcPr>
            <w:tcW w:w="2693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Изготовление 1650 бланков охотничьих билетов единого федерального образца</w:t>
            </w:r>
          </w:p>
        </w:tc>
        <w:tc>
          <w:tcPr>
            <w:tcW w:w="286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 xml:space="preserve">Неисполнение полномочия субъекта Российской Федерации, предусмотренного пунктом 3 статьи 34 главы 6 Федерального закона от 24.07.2009 № 209-ФЗ «Об охоте и о сохранении охотничьих ресурсов, и о внесении изменений в отдельные законодательные акты Российской Федерации». Ущемление права дееспособных физических лиц на осуществление охоты </w:t>
            </w:r>
          </w:p>
        </w:tc>
        <w:tc>
          <w:tcPr>
            <w:tcW w:w="2127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Удовлетворение заявителей уровнем обслуживания при оказании государственной услуги «Выдача и аннулирование охотничьего билета единого федерального образца на территории Еврейской автономной области»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1.2</w:t>
            </w:r>
          </w:p>
        </w:tc>
        <w:tc>
          <w:tcPr>
            <w:tcW w:w="269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Основное мероприятие: внедрение на территории Еврейской автономной области производственного охотничьего контроля</w:t>
            </w:r>
          </w:p>
        </w:tc>
        <w:tc>
          <w:tcPr>
            <w:tcW w:w="244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124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2017</w:t>
            </w:r>
          </w:p>
        </w:tc>
        <w:tc>
          <w:tcPr>
            <w:tcW w:w="269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outlineLvl w:val="0"/>
              <w:rPr>
                <w:sz w:val="19"/>
                <w:szCs w:val="19"/>
              </w:rPr>
            </w:pPr>
          </w:p>
        </w:tc>
        <w:tc>
          <w:tcPr>
            <w:tcW w:w="286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12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D608BD" w:rsidRPr="00D608BD" w:rsidTr="009C5A6D">
        <w:trPr>
          <w:trHeight w:val="2259"/>
        </w:trPr>
        <w:tc>
          <w:tcPr>
            <w:tcW w:w="67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1.2.1</w:t>
            </w:r>
          </w:p>
        </w:tc>
        <w:tc>
          <w:tcPr>
            <w:tcW w:w="269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Изготовление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удостоверений и нагрудных знаков производственных охотничьих инспекторов</w:t>
            </w:r>
          </w:p>
        </w:tc>
        <w:tc>
          <w:tcPr>
            <w:tcW w:w="244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Управление по охране и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использованию объектов животного мира правительства Еврейской автономной области</w:t>
            </w:r>
          </w:p>
        </w:tc>
        <w:tc>
          <w:tcPr>
            <w:tcW w:w="124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2017</w:t>
            </w:r>
          </w:p>
        </w:tc>
        <w:tc>
          <w:tcPr>
            <w:tcW w:w="269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outlineLvl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Изготовление 60 нагрудных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 xml:space="preserve">знаков производственных охотничьих инспекторов. Изготовление 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125 бланков удостоверений производственных охотничьих инспекторов</w:t>
            </w:r>
          </w:p>
        </w:tc>
        <w:tc>
          <w:tcPr>
            <w:tcW w:w="286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Неисполнение полномочия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 xml:space="preserve">субъекта Российской Федерации, предусмотренного </w:t>
            </w:r>
            <w:hyperlink r:id="rId10" w:history="1">
              <w:r w:rsidRPr="00D608BD">
                <w:rPr>
                  <w:sz w:val="19"/>
                  <w:szCs w:val="19"/>
                </w:rPr>
                <w:t>подпунктом 4.1 пункта 4    статьи 34</w:t>
              </w:r>
            </w:hyperlink>
            <w:r w:rsidRPr="00D608BD">
              <w:rPr>
                <w:sz w:val="19"/>
                <w:szCs w:val="19"/>
              </w:rPr>
              <w:t xml:space="preserve"> Федерального закона от 24.07.2009 № 209-ФЗ                 «Об охоте и о сохранении охотничьих ресурсов и о внесении изменений в отдельные законодательные акты Российской Федерации». Снижение численности охотничьих ресурсов</w:t>
            </w:r>
          </w:p>
        </w:tc>
        <w:tc>
          <w:tcPr>
            <w:tcW w:w="212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Доля привлеченных к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ответственности лиц за нарушения законодательства в области охоты и сохранения охотничьих ресурсов к общему количеству возбужденных дел об административных правонарушениях в области охоты и сохранения охотничьих ресурсов, за исключением ООПТ регионального значения</w:t>
            </w:r>
          </w:p>
        </w:tc>
      </w:tr>
      <w:tr w:rsidR="00D608BD" w:rsidRPr="00D608BD" w:rsidTr="009C5A6D">
        <w:trPr>
          <w:trHeight w:val="274"/>
        </w:trPr>
        <w:tc>
          <w:tcPr>
            <w:tcW w:w="67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69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2</w:t>
            </w:r>
          </w:p>
        </w:tc>
        <w:tc>
          <w:tcPr>
            <w:tcW w:w="244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3</w:t>
            </w:r>
          </w:p>
        </w:tc>
        <w:tc>
          <w:tcPr>
            <w:tcW w:w="124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4</w:t>
            </w:r>
          </w:p>
        </w:tc>
        <w:tc>
          <w:tcPr>
            <w:tcW w:w="269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5</w:t>
            </w:r>
          </w:p>
        </w:tc>
        <w:tc>
          <w:tcPr>
            <w:tcW w:w="286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6</w:t>
            </w:r>
          </w:p>
        </w:tc>
        <w:tc>
          <w:tcPr>
            <w:tcW w:w="212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7</w:t>
            </w:r>
          </w:p>
        </w:tc>
      </w:tr>
      <w:tr w:rsidR="00D608BD" w:rsidRPr="00D608BD" w:rsidTr="009C5A6D">
        <w:trPr>
          <w:trHeight w:val="278"/>
        </w:trPr>
        <w:tc>
          <w:tcPr>
            <w:tcW w:w="14743" w:type="dxa"/>
            <w:gridSpan w:val="7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2. Подпрограмма «Совершенствование системы особо охраняемых природных территорий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Еврейской автономной области»</w:t>
            </w:r>
          </w:p>
        </w:tc>
      </w:tr>
      <w:tr w:rsidR="00D608BD" w:rsidRPr="00D608BD" w:rsidTr="009C5A6D">
        <w:trPr>
          <w:trHeight w:val="132"/>
        </w:trPr>
        <w:tc>
          <w:tcPr>
            <w:tcW w:w="67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068" w:type="dxa"/>
            <w:gridSpan w:val="6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Задача 1. Обеспечение биологического разнообразия, создание условий для устойчивого существования животного мира, сохранения генетического фонда диких животных и иной защиты животного мира как неотъемлемого элемента природной среды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2.1</w:t>
            </w:r>
          </w:p>
        </w:tc>
        <w:tc>
          <w:tcPr>
            <w:tcW w:w="2694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Основное мероприятие: сохранение зон воспроизводства дикой фауны и сохранение редких и исчезающих видов дикой фауны на территории Еврейской автономной области</w:t>
            </w:r>
          </w:p>
        </w:tc>
        <w:tc>
          <w:tcPr>
            <w:tcW w:w="2443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Управление по охране и использованию объектов животного мира правительства Еврейской автономной области,</w:t>
            </w:r>
          </w:p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ОГКУ «Дирекция по охране объектов животного мира и ООПТ ЕАО»</w:t>
            </w:r>
          </w:p>
        </w:tc>
        <w:tc>
          <w:tcPr>
            <w:tcW w:w="1242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2016 – 2017</w:t>
            </w:r>
          </w:p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</w:p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</w:p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</w:p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</w:p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2020 – 2023</w:t>
            </w:r>
          </w:p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 xml:space="preserve"> </w:t>
            </w:r>
          </w:p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</w:p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12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2.1.1</w:t>
            </w:r>
          </w:p>
        </w:tc>
        <w:tc>
          <w:tcPr>
            <w:tcW w:w="2694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Формирование государственного кадастра особо охраняемых природных территорий (регионального) областного значения</w:t>
            </w:r>
          </w:p>
        </w:tc>
        <w:tc>
          <w:tcPr>
            <w:tcW w:w="2443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1242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2016 – 2017</w:t>
            </w:r>
          </w:p>
        </w:tc>
        <w:tc>
          <w:tcPr>
            <w:tcW w:w="2693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В 2016 году проведение полевых работ по сбору необходимых сведений о памятниках природы, их охранных зонах и охранных зонах, планируемых к созданию.</w:t>
            </w:r>
          </w:p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Проведение мероприятий по внесению сведений об охранных зонах с особыми условиями использования территорий (всех ООПТ, за исключением</w:t>
            </w:r>
          </w:p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государственных природных заказников) в государственный кадастр учета недвижимости с присвоением инвентарных номеров. Формирование в 2017 году систематизированного свода документированной информации об ООПТ регионального значения Еврейской автономной области</w:t>
            </w:r>
          </w:p>
        </w:tc>
        <w:tc>
          <w:tcPr>
            <w:tcW w:w="286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Неисполнение полномочия субъекта Российской Федерации, предусмотренного статьей 4 Федерального закона от 14.03.95 № 33-ФЗ «Об особо охраняемых природных территориях», подпунктом «б» пункта 7, а также пунктом 12 Порядка ведения государственного кадастра особо охраняемых природных территорий, утвержденного приказом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Минприроды России от 19.03.2012 № 69 «Об утверждении Порядка ведения государственного кадастра особо охраняемых природных территорий». Неисполнение решения Биробиджанского районного суда от 20.07.2015</w:t>
            </w:r>
          </w:p>
        </w:tc>
        <w:tc>
          <w:tcPr>
            <w:tcW w:w="212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Отношение численности оленя благородного, косули сибирской, кабана, волка и лисицы, обитающих в границах государственных природных заказников регионального значения, к численности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перечисленных видов диких животных, обитающих в охотничьих угодьях Еврейской автономной области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69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2</w:t>
            </w:r>
          </w:p>
        </w:tc>
        <w:tc>
          <w:tcPr>
            <w:tcW w:w="244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3</w:t>
            </w:r>
          </w:p>
        </w:tc>
        <w:tc>
          <w:tcPr>
            <w:tcW w:w="124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4</w:t>
            </w:r>
          </w:p>
        </w:tc>
        <w:tc>
          <w:tcPr>
            <w:tcW w:w="269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5</w:t>
            </w:r>
          </w:p>
        </w:tc>
        <w:tc>
          <w:tcPr>
            <w:tcW w:w="286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6</w:t>
            </w:r>
          </w:p>
        </w:tc>
        <w:tc>
          <w:tcPr>
            <w:tcW w:w="212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7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2.1.2</w:t>
            </w:r>
          </w:p>
        </w:tc>
        <w:tc>
          <w:tcPr>
            <w:tcW w:w="2694" w:type="dxa"/>
            <w:vMerge w:val="restart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Проведение безогневой противопожарной обработки деревьев с гнездами дальневосточного аиста</w:t>
            </w:r>
          </w:p>
        </w:tc>
        <w:tc>
          <w:tcPr>
            <w:tcW w:w="2443" w:type="dxa"/>
            <w:vMerge w:val="restart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ОГКУ «Дирекция по охране объектов животного мира и ООПТ ЕАО»</w:t>
            </w:r>
          </w:p>
        </w:tc>
        <w:tc>
          <w:tcPr>
            <w:tcW w:w="1242" w:type="dxa"/>
            <w:vMerge w:val="restart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2020 – 2023</w:t>
            </w:r>
          </w:p>
        </w:tc>
        <w:tc>
          <w:tcPr>
            <w:tcW w:w="2693" w:type="dxa"/>
            <w:vMerge w:val="restart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Сохранение не менее 17 мест обитания дальневосточного аиста.</w:t>
            </w:r>
          </w:p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Безогневая противопожарная обработка 17 деревьев</w:t>
            </w:r>
          </w:p>
        </w:tc>
        <w:tc>
          <w:tcPr>
            <w:tcW w:w="2869" w:type="dxa"/>
            <w:vMerge w:val="restart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Сокращение мест обитания дальневосточного аиста в связи с прохождением лесных пожаров</w:t>
            </w:r>
          </w:p>
        </w:tc>
        <w:tc>
          <w:tcPr>
            <w:tcW w:w="2127" w:type="dxa"/>
            <w:vMerge w:val="restart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Доля деревьев с гнездами дальневосточного аиста, подвергнутых безогневой противопожарной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обработке, от общего количества деревьев, на которых есть гнезда этой птицы,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занесенной в Красную книгу Российской Федерации, на территории Еврейской автономной области</w:t>
            </w:r>
          </w:p>
        </w:tc>
      </w:tr>
      <w:tr w:rsidR="00D608BD" w:rsidRPr="00D608BD" w:rsidTr="009C5A6D">
        <w:trPr>
          <w:trHeight w:val="840"/>
        </w:trPr>
        <w:tc>
          <w:tcPr>
            <w:tcW w:w="67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694" w:type="dxa"/>
            <w:vMerge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43" w:type="dxa"/>
            <w:vMerge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42" w:type="dxa"/>
            <w:vMerge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vMerge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869" w:type="dxa"/>
            <w:vMerge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127" w:type="dxa"/>
            <w:vMerge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D608BD" w:rsidRPr="00D608BD" w:rsidTr="009C5A6D">
        <w:tc>
          <w:tcPr>
            <w:tcW w:w="14743" w:type="dxa"/>
            <w:gridSpan w:val="7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3. Подпрограмма «Обеспечение государственного управления особо охраняемыми природными территориями Еврейской автономной области и охрана объектов животного мира»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68" w:type="dxa"/>
            <w:gridSpan w:val="6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Задача 1. Сохранение уникальных природных комплексов, объектов растительного и животного мира, их генетического фонда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3.1</w:t>
            </w:r>
          </w:p>
        </w:tc>
        <w:tc>
          <w:tcPr>
            <w:tcW w:w="2694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Основное мероприятие: обеспечение функционирования системы ООПТ</w:t>
            </w:r>
          </w:p>
        </w:tc>
        <w:tc>
          <w:tcPr>
            <w:tcW w:w="2443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ОГКУ «Дирекция по охране объектов животного мира и ООПТ ЕАО»</w:t>
            </w:r>
          </w:p>
        </w:tc>
        <w:tc>
          <w:tcPr>
            <w:tcW w:w="1242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2016 – 2023</w:t>
            </w:r>
          </w:p>
        </w:tc>
        <w:tc>
          <w:tcPr>
            <w:tcW w:w="2693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12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3.1.1</w:t>
            </w:r>
          </w:p>
        </w:tc>
        <w:tc>
          <w:tcPr>
            <w:tcW w:w="2694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 xml:space="preserve">Расходы на обеспечение деятельности (оказание услуг) государственного учреждения </w:t>
            </w:r>
          </w:p>
        </w:tc>
        <w:tc>
          <w:tcPr>
            <w:tcW w:w="2443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ОГКУ «Дирекция по охране объектов животного мира и ООПТ ЕАО»</w:t>
            </w:r>
          </w:p>
        </w:tc>
        <w:tc>
          <w:tcPr>
            <w:tcW w:w="1242" w:type="dxa"/>
          </w:tcPr>
          <w:p w:rsidR="00D608BD" w:rsidRPr="00D608BD" w:rsidRDefault="00D608BD" w:rsidP="00D608BD">
            <w:pPr>
              <w:jc w:val="center"/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2016 –2023</w:t>
            </w:r>
          </w:p>
        </w:tc>
        <w:tc>
          <w:tcPr>
            <w:tcW w:w="2693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 xml:space="preserve">В пределах своей компетенции исполнение отдельных полномочий Российской Федерации в области охраны ООПТ регионального значения, в том числе: </w:t>
            </w:r>
          </w:p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а) ежегодная охрана                    5 государственных природных заказников;</w:t>
            </w:r>
          </w:p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б) ежегодная охрана                   17 памятников природы</w:t>
            </w:r>
          </w:p>
        </w:tc>
        <w:tc>
          <w:tcPr>
            <w:tcW w:w="2869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Невозможность охраны ООПТ регионального значения</w:t>
            </w:r>
          </w:p>
        </w:tc>
        <w:tc>
          <w:tcPr>
            <w:tcW w:w="2127" w:type="dxa"/>
          </w:tcPr>
          <w:p w:rsidR="00D608BD" w:rsidRPr="00D608BD" w:rsidRDefault="00D608BD" w:rsidP="00D608BD">
            <w:pPr>
              <w:rPr>
                <w:sz w:val="19"/>
                <w:szCs w:val="19"/>
              </w:rPr>
            </w:pPr>
            <w:r w:rsidRPr="00D608BD">
              <w:rPr>
                <w:sz w:val="19"/>
                <w:szCs w:val="19"/>
              </w:rPr>
              <w:t>Доля привлеченных к ответственности лиц за нарушения режима особой охраны ООПТ регионального значения к общему количеству возбужденных дел об административных правонарушениях за нарушения режима особой охраны ООПТ регионального значения».</w:t>
            </w:r>
          </w:p>
        </w:tc>
      </w:tr>
    </w:tbl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</w:rPr>
        <w:sectPr w:rsidR="00D608BD" w:rsidRPr="00D608BD" w:rsidSect="00FA7548">
          <w:pgSz w:w="16834" w:h="11909" w:orient="landscape"/>
          <w:pgMar w:top="1701" w:right="1134" w:bottom="851" w:left="1134" w:header="720" w:footer="720" w:gutter="0"/>
          <w:cols w:space="720"/>
          <w:docGrid w:linePitch="381"/>
        </w:sectPr>
      </w:pP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</w:rPr>
      </w:pPr>
    </w:p>
    <w:p w:rsidR="00D608BD" w:rsidRPr="00D608BD" w:rsidRDefault="00D608BD" w:rsidP="00D60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1.3. Раздел 9 «Ресурсное обеспечение реализации государственной программы» изложить в следующей редакции:</w:t>
      </w:r>
    </w:p>
    <w:p w:rsidR="00D608BD" w:rsidRPr="00D608BD" w:rsidRDefault="00D608BD" w:rsidP="00D60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D608BD" w:rsidRPr="00D608BD" w:rsidRDefault="00D608BD" w:rsidP="00D608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«9. Ресурсное обеспечение реализации </w:t>
      </w:r>
    </w:p>
    <w:p w:rsidR="00D608BD" w:rsidRPr="00D608BD" w:rsidRDefault="00D608BD" w:rsidP="00D608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государственной программы</w:t>
      </w: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государственной программы «Охрана объектов животного мира Еврейской автономной области» на 2016 – 2023 годы осуществляется за счет средств областного бюджета, общий объем финансирования государственной программы – 74414,8 тыс. руб., в том числе в 2016 году – 7885,3 тыс. руб.,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               в 2017 году – 10747,4 тыс. руб., в 2018 году – 10369,6 тыс. руб.,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в 2019 году – 9626,0 тыс. руб., в 2020 году – 10556,3 тыс. руб., в 2021 году –               8491,5 тыс. руб., в 2022 году – 8491,5 тыс. руб., в 2023 году – 8247,2 &lt;*&gt; тыс. руб.</w:t>
      </w: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608BD" w:rsidRPr="00D608BD" w:rsidRDefault="00D608BD" w:rsidP="00D60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608BD" w:rsidRPr="00D608BD" w:rsidRDefault="00D608BD" w:rsidP="00D60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D608BD" w:rsidRPr="00D608BD" w:rsidSect="006B5FFF">
          <w:pgSz w:w="11909" w:h="16834"/>
          <w:pgMar w:top="1134" w:right="851" w:bottom="1134" w:left="1701" w:header="720" w:footer="720" w:gutter="0"/>
          <w:cols w:space="720"/>
          <w:docGrid w:linePitch="381"/>
        </w:sectPr>
      </w:pPr>
    </w:p>
    <w:p w:rsidR="00D608BD" w:rsidRPr="00D608BD" w:rsidRDefault="00D608BD" w:rsidP="00D608B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3</w:t>
      </w:r>
    </w:p>
    <w:p w:rsidR="00D608BD" w:rsidRPr="00D608BD" w:rsidRDefault="00D608BD" w:rsidP="00D608B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8BD" w:rsidRPr="00D608BD" w:rsidRDefault="00D608BD" w:rsidP="00D60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Ресурсное обеспечение </w:t>
      </w:r>
    </w:p>
    <w:p w:rsidR="00D608BD" w:rsidRPr="00D608BD" w:rsidRDefault="00D608BD" w:rsidP="00D608BD">
      <w:pPr>
        <w:spacing w:after="0" w:line="240" w:lineRule="auto"/>
        <w:ind w:right="-31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реализации государственной программы Еврейской автономной области за счет средств областного бюджета </w:t>
      </w:r>
    </w:p>
    <w:p w:rsidR="00D608BD" w:rsidRPr="00D608BD" w:rsidRDefault="00D608BD" w:rsidP="00D608BD">
      <w:pPr>
        <w:spacing w:after="0" w:line="240" w:lineRule="auto"/>
        <w:ind w:right="-31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«Охрана объектов животного мира Еврейской автономной области» на 2016 – 2023 годы </w:t>
      </w:r>
    </w:p>
    <w:p w:rsidR="00D608BD" w:rsidRPr="00D608BD" w:rsidRDefault="00D608BD" w:rsidP="00D60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c"/>
        <w:tblW w:w="14979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709"/>
        <w:gridCol w:w="709"/>
        <w:gridCol w:w="1417"/>
        <w:gridCol w:w="1121"/>
        <w:gridCol w:w="722"/>
        <w:gridCol w:w="850"/>
        <w:gridCol w:w="980"/>
        <w:gridCol w:w="1005"/>
        <w:gridCol w:w="803"/>
        <w:gridCol w:w="850"/>
        <w:gridCol w:w="851"/>
        <w:gridCol w:w="743"/>
      </w:tblGrid>
      <w:tr w:rsidR="00D608BD" w:rsidRPr="00D608BD" w:rsidTr="009C5A6D">
        <w:tc>
          <w:tcPr>
            <w:tcW w:w="675" w:type="dxa"/>
            <w:vMerge w:val="restart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Наименование государственной программы, подпрограммы,  основного мероприятия, мероприятия</w:t>
            </w:r>
          </w:p>
        </w:tc>
        <w:tc>
          <w:tcPr>
            <w:tcW w:w="1843" w:type="dxa"/>
            <w:vMerge w:val="restart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3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2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8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D608BD" w:rsidRPr="00D608BD" w:rsidTr="009C5A6D">
        <w:tc>
          <w:tcPr>
            <w:tcW w:w="675" w:type="dxa"/>
            <w:vMerge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proofErr w:type="spellStart"/>
            <w:r w:rsidRPr="00D608BD">
              <w:rPr>
                <w:sz w:val="18"/>
                <w:szCs w:val="18"/>
              </w:rPr>
              <w:t>Рз</w:t>
            </w:r>
            <w:proofErr w:type="spellEnd"/>
            <w:r w:rsidRPr="00D608BD">
              <w:rPr>
                <w:sz w:val="18"/>
                <w:szCs w:val="18"/>
              </w:rPr>
              <w:t xml:space="preserve"> </w:t>
            </w:r>
            <w:proofErr w:type="spellStart"/>
            <w:r w:rsidRPr="00D608BD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ЦСР</w:t>
            </w:r>
          </w:p>
        </w:tc>
        <w:tc>
          <w:tcPr>
            <w:tcW w:w="112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Всего</w:t>
            </w:r>
          </w:p>
        </w:tc>
        <w:tc>
          <w:tcPr>
            <w:tcW w:w="72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2016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2017</w:t>
            </w: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2018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2019</w:t>
            </w: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2022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2023</w:t>
            </w:r>
          </w:p>
          <w:p w:rsidR="00D608BD" w:rsidRPr="00D608BD" w:rsidRDefault="00D608BD" w:rsidP="00D608BD">
            <w:pPr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  <w:lang w:val="en-US"/>
              </w:rPr>
              <w:t xml:space="preserve">   </w:t>
            </w:r>
            <w:r w:rsidRPr="00D608BD">
              <w:rPr>
                <w:sz w:val="18"/>
                <w:szCs w:val="18"/>
              </w:rPr>
              <w:t>&lt;*&gt;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</w:t>
            </w:r>
          </w:p>
        </w:tc>
        <w:tc>
          <w:tcPr>
            <w:tcW w:w="112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7</w:t>
            </w:r>
          </w:p>
        </w:tc>
        <w:tc>
          <w:tcPr>
            <w:tcW w:w="72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9</w:t>
            </w: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11</w:t>
            </w: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14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15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Государственная программа «Охрана объектов животного мира Еврейской автономной области»</w:t>
            </w:r>
          </w:p>
        </w:tc>
        <w:tc>
          <w:tcPr>
            <w:tcW w:w="1843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74414,8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&lt;**&gt;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  <w:lang w:val="en-US"/>
              </w:rPr>
              <w:t>48</w:t>
            </w:r>
            <w:r w:rsidRPr="00D608BD">
              <w:rPr>
                <w:sz w:val="18"/>
                <w:szCs w:val="18"/>
              </w:rPr>
              <w:t>,5</w:t>
            </w:r>
            <w:r w:rsidRPr="00D608BD">
              <w:rPr>
                <w:sz w:val="18"/>
                <w:szCs w:val="18"/>
                <w:lang w:val="en-US"/>
              </w:rPr>
              <w:t>&lt;***&gt;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7885,3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10747,4</w:t>
            </w: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10369,6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9626,0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10556,3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8491,5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8491,5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8247,2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Ответственный исполнитель: 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0605</w:t>
            </w:r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31 0 00 00000</w:t>
            </w:r>
          </w:p>
        </w:tc>
        <w:tc>
          <w:tcPr>
            <w:tcW w:w="112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6372,1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 &lt;**&gt; 48,5 &lt;***&gt;</w:t>
            </w:r>
          </w:p>
        </w:tc>
        <w:tc>
          <w:tcPr>
            <w:tcW w:w="72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1607,4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4667,7</w:t>
            </w: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Участник: 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0603</w:t>
            </w:r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31 0 00 00000</w:t>
            </w:r>
          </w:p>
        </w:tc>
        <w:tc>
          <w:tcPr>
            <w:tcW w:w="112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68042,7</w:t>
            </w:r>
          </w:p>
        </w:tc>
        <w:tc>
          <w:tcPr>
            <w:tcW w:w="72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6277,9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6079,7</w:t>
            </w: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10321,1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9577,5</w:t>
            </w: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10556,3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8491,5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8491,5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8247,2</w:t>
            </w:r>
          </w:p>
        </w:tc>
      </w:tr>
      <w:tr w:rsidR="00D608BD" w:rsidRPr="00D608BD" w:rsidTr="009C5A6D">
        <w:trPr>
          <w:trHeight w:val="920"/>
        </w:trPr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Подпрограмма «Биоразнообразие Еврейской автономной области»</w:t>
            </w:r>
          </w:p>
        </w:tc>
        <w:tc>
          <w:tcPr>
            <w:tcW w:w="1843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037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037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0605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0603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31 1 00 00000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31 1 00 00000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tabs>
                <w:tab w:val="center" w:pos="5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 xml:space="preserve">291,3 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263,0</w:t>
            </w:r>
          </w:p>
        </w:tc>
        <w:tc>
          <w:tcPr>
            <w:tcW w:w="72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194,3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113,0</w:t>
            </w:r>
          </w:p>
        </w:tc>
      </w:tr>
      <w:tr w:rsidR="00D608BD" w:rsidRPr="00D608BD" w:rsidTr="009C5A6D">
        <w:trPr>
          <w:trHeight w:val="278"/>
        </w:trPr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</w:t>
            </w:r>
          </w:p>
        </w:tc>
        <w:tc>
          <w:tcPr>
            <w:tcW w:w="112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7</w:t>
            </w:r>
          </w:p>
        </w:tc>
        <w:tc>
          <w:tcPr>
            <w:tcW w:w="72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9</w:t>
            </w: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11</w:t>
            </w: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14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15</w:t>
            </w:r>
          </w:p>
        </w:tc>
      </w:tr>
      <w:tr w:rsidR="00D608BD" w:rsidRPr="00D608BD" w:rsidTr="009C5A6D">
        <w:trPr>
          <w:trHeight w:val="236"/>
        </w:trPr>
        <w:tc>
          <w:tcPr>
            <w:tcW w:w="675" w:type="dxa"/>
            <w:vMerge w:val="restart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1.1</w:t>
            </w:r>
          </w:p>
        </w:tc>
        <w:tc>
          <w:tcPr>
            <w:tcW w:w="1701" w:type="dxa"/>
            <w:vMerge w:val="restart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Основное мероприятие: сохранение стабильной продуктивности охотничьих угодий Еврейской автономной области</w:t>
            </w:r>
          </w:p>
        </w:tc>
        <w:tc>
          <w:tcPr>
            <w:tcW w:w="1843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 xml:space="preserve">Управление по охране и использованию объектов животного мира правительства Еврейской автономной </w:t>
            </w:r>
          </w:p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области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037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0605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31 1 01 00000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166,3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2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69,3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</w:tr>
      <w:tr w:rsidR="00D608BD" w:rsidRPr="00D608BD" w:rsidTr="009C5A6D">
        <w:trPr>
          <w:trHeight w:val="236"/>
        </w:trPr>
        <w:tc>
          <w:tcPr>
            <w:tcW w:w="675" w:type="dxa"/>
            <w:vMerge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0603</w:t>
            </w:r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31 1 01 00000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263,0</w:t>
            </w:r>
          </w:p>
        </w:tc>
        <w:tc>
          <w:tcPr>
            <w:tcW w:w="72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113,0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</w:pPr>
            <w:r w:rsidRPr="00D608BD">
              <w:t>1.1.1</w:t>
            </w:r>
          </w:p>
        </w:tc>
        <w:tc>
          <w:tcPr>
            <w:tcW w:w="1701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 xml:space="preserve">Проведение </w:t>
            </w:r>
            <w:r w:rsidRPr="00D608BD">
              <w:t>биотехнических мероприятий в границах особо охраняемых природных территорий регионального значения и общедоступных охотничьих угодий</w:t>
            </w:r>
            <w:r w:rsidRPr="00D608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0603</w:t>
            </w:r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31 1 01 02501</w:t>
            </w:r>
          </w:p>
        </w:tc>
        <w:tc>
          <w:tcPr>
            <w:tcW w:w="112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263,0</w:t>
            </w:r>
          </w:p>
        </w:tc>
        <w:tc>
          <w:tcPr>
            <w:tcW w:w="72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113,0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</w:pPr>
            <w:r w:rsidRPr="00D608BD">
              <w:t>1.1.2</w:t>
            </w:r>
          </w:p>
        </w:tc>
        <w:tc>
          <w:tcPr>
            <w:tcW w:w="170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Изготовление охотничьих билетов единого федерального образца</w:t>
            </w:r>
          </w:p>
        </w:tc>
        <w:tc>
          <w:tcPr>
            <w:tcW w:w="184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0605</w:t>
            </w:r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31 1 01 02501</w:t>
            </w:r>
          </w:p>
        </w:tc>
        <w:tc>
          <w:tcPr>
            <w:tcW w:w="112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69,3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69,3</w:t>
            </w: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1.1.3</w:t>
            </w:r>
          </w:p>
        </w:tc>
        <w:tc>
          <w:tcPr>
            <w:tcW w:w="170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84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2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1.2</w:t>
            </w:r>
          </w:p>
        </w:tc>
        <w:tc>
          <w:tcPr>
            <w:tcW w:w="170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 xml:space="preserve">Основное мероприятие: внедрение на территории Еврейской автономной области </w:t>
            </w:r>
          </w:p>
        </w:tc>
        <w:tc>
          <w:tcPr>
            <w:tcW w:w="184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0605</w:t>
            </w:r>
          </w:p>
        </w:tc>
        <w:tc>
          <w:tcPr>
            <w:tcW w:w="141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31 1 02 00000</w:t>
            </w:r>
          </w:p>
        </w:tc>
        <w:tc>
          <w:tcPr>
            <w:tcW w:w="112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125,0</w:t>
            </w:r>
          </w:p>
        </w:tc>
        <w:tc>
          <w:tcPr>
            <w:tcW w:w="72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125,0</w:t>
            </w: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</w:t>
            </w:r>
          </w:p>
        </w:tc>
        <w:tc>
          <w:tcPr>
            <w:tcW w:w="112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7</w:t>
            </w:r>
          </w:p>
        </w:tc>
        <w:tc>
          <w:tcPr>
            <w:tcW w:w="72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9</w:t>
            </w: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11</w:t>
            </w: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14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15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производственного охотничьего контроля</w:t>
            </w:r>
          </w:p>
        </w:tc>
        <w:tc>
          <w:tcPr>
            <w:tcW w:w="184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1.2.1</w:t>
            </w:r>
          </w:p>
        </w:tc>
        <w:tc>
          <w:tcPr>
            <w:tcW w:w="170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Изготовление удостоверений и нагрудных знаков производственных охотничьих инспекторов</w:t>
            </w:r>
          </w:p>
        </w:tc>
        <w:tc>
          <w:tcPr>
            <w:tcW w:w="184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0605</w:t>
            </w:r>
          </w:p>
        </w:tc>
        <w:tc>
          <w:tcPr>
            <w:tcW w:w="141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31 1 02 02502</w:t>
            </w:r>
          </w:p>
        </w:tc>
        <w:tc>
          <w:tcPr>
            <w:tcW w:w="112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125,0</w:t>
            </w:r>
          </w:p>
        </w:tc>
        <w:tc>
          <w:tcPr>
            <w:tcW w:w="72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125,0</w:t>
            </w: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  <w:highlight w:val="yellow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</w:tr>
      <w:tr w:rsidR="00D608BD" w:rsidRPr="00D608BD" w:rsidTr="009C5A6D">
        <w:trPr>
          <w:trHeight w:val="1380"/>
        </w:trPr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Подпрограмма «Совершенствование системы особо охраняемых природных территорий Еврейской автономной области»</w:t>
            </w:r>
          </w:p>
        </w:tc>
        <w:tc>
          <w:tcPr>
            <w:tcW w:w="1843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037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0605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0603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31 2 00 00000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31 2 00 00000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6080,8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250,0</w:t>
            </w:r>
          </w:p>
        </w:tc>
        <w:tc>
          <w:tcPr>
            <w:tcW w:w="72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1607,4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r w:rsidRPr="00D608BD">
              <w:t xml:space="preserve">   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4473,4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highlight w:val="yellow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100,0</w:t>
            </w:r>
          </w:p>
        </w:tc>
      </w:tr>
      <w:tr w:rsidR="00D608BD" w:rsidRPr="00D608BD" w:rsidTr="009C5A6D">
        <w:trPr>
          <w:trHeight w:val="1473"/>
        </w:trPr>
        <w:tc>
          <w:tcPr>
            <w:tcW w:w="675" w:type="dxa"/>
            <w:vMerge w:val="restart"/>
          </w:tcPr>
          <w:p w:rsidR="00D608BD" w:rsidRPr="00D608BD" w:rsidRDefault="00D608BD" w:rsidP="00D608BD">
            <w:pPr>
              <w:jc w:val="center"/>
              <w:rPr>
                <w:color w:val="FF0000"/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2.1</w:t>
            </w:r>
          </w:p>
        </w:tc>
        <w:tc>
          <w:tcPr>
            <w:tcW w:w="1701" w:type="dxa"/>
            <w:vMerge w:val="restart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 xml:space="preserve">Основное мероприятие: сохранение зон воспроизводства дикой фауны и сохранение редких и исчезающих видов дикой фауны на 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территории Еврейской автономной области</w:t>
            </w:r>
          </w:p>
        </w:tc>
        <w:tc>
          <w:tcPr>
            <w:tcW w:w="184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037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0605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31 2 01 00000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6080,8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1607,4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4473,4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</w:tr>
      <w:tr w:rsidR="00D608BD" w:rsidRPr="00D608BD" w:rsidTr="009C5A6D">
        <w:trPr>
          <w:trHeight w:val="1123"/>
        </w:trPr>
        <w:tc>
          <w:tcPr>
            <w:tcW w:w="675" w:type="dxa"/>
            <w:vMerge/>
          </w:tcPr>
          <w:p w:rsidR="00D608BD" w:rsidRPr="00D608BD" w:rsidRDefault="00D608BD" w:rsidP="00D608B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608BD" w:rsidRPr="00D608BD" w:rsidRDefault="00D608BD" w:rsidP="00D608B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0603</w:t>
            </w:r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31 2 01 00000</w:t>
            </w:r>
          </w:p>
        </w:tc>
        <w:tc>
          <w:tcPr>
            <w:tcW w:w="112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250,0</w:t>
            </w:r>
          </w:p>
        </w:tc>
        <w:tc>
          <w:tcPr>
            <w:tcW w:w="72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100,0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2.1.1</w:t>
            </w:r>
          </w:p>
        </w:tc>
        <w:tc>
          <w:tcPr>
            <w:tcW w:w="170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 xml:space="preserve">Формирование государственного кадастра особо охраняемых природных территорий (регионального) областного </w:t>
            </w:r>
            <w:r w:rsidRPr="00D608BD">
              <w:t>значения</w:t>
            </w:r>
          </w:p>
        </w:tc>
        <w:tc>
          <w:tcPr>
            <w:tcW w:w="184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 xml:space="preserve">Управление по охране и использованию объектов животного мира правительства Еврейской автономной </w:t>
            </w:r>
            <w:r w:rsidRPr="00D608BD">
              <w:t>области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0605</w:t>
            </w:r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31 2 01 02504</w:t>
            </w:r>
          </w:p>
        </w:tc>
        <w:tc>
          <w:tcPr>
            <w:tcW w:w="112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6080,8</w:t>
            </w:r>
          </w:p>
        </w:tc>
        <w:tc>
          <w:tcPr>
            <w:tcW w:w="72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1607,4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4473,4</w:t>
            </w: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2.1.2</w:t>
            </w:r>
          </w:p>
        </w:tc>
        <w:tc>
          <w:tcPr>
            <w:tcW w:w="170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t xml:space="preserve">Проведение безогневой </w:t>
            </w:r>
          </w:p>
        </w:tc>
        <w:tc>
          <w:tcPr>
            <w:tcW w:w="184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t xml:space="preserve">ОГКУ «Дирекция по охране 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0603</w:t>
            </w:r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31 2 01 02503</w:t>
            </w:r>
          </w:p>
        </w:tc>
        <w:tc>
          <w:tcPr>
            <w:tcW w:w="112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250,0</w:t>
            </w:r>
          </w:p>
        </w:tc>
        <w:tc>
          <w:tcPr>
            <w:tcW w:w="72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100,0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</w:t>
            </w:r>
          </w:p>
        </w:tc>
        <w:tc>
          <w:tcPr>
            <w:tcW w:w="112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7</w:t>
            </w:r>
          </w:p>
        </w:tc>
        <w:tc>
          <w:tcPr>
            <w:tcW w:w="72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9</w:t>
            </w: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11</w:t>
            </w: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14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15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</w:pPr>
            <w:r w:rsidRPr="00D608BD">
              <w:t>противопожарной обработки деревьев с гнездами дальневосточного аиста</w:t>
            </w:r>
          </w:p>
        </w:tc>
        <w:tc>
          <w:tcPr>
            <w:tcW w:w="184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</w:pPr>
            <w:r w:rsidRPr="00D608BD">
              <w:t>объектов животного мира и ООПТ ЕАО»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9C5A6D">
        <w:trPr>
          <w:trHeight w:val="2070"/>
        </w:trPr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Подпрограмма «Обеспечение государственного управления особо охраняемыми природными территориями Еврейской автономной области и охрана объектов животного мира»</w:t>
            </w:r>
          </w:p>
        </w:tc>
        <w:tc>
          <w:tcPr>
            <w:tcW w:w="1843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0603</w:t>
            </w:r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31 3 01 00000</w:t>
            </w:r>
          </w:p>
        </w:tc>
        <w:tc>
          <w:tcPr>
            <w:tcW w:w="112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67529,7</w:t>
            </w:r>
          </w:p>
        </w:tc>
        <w:tc>
          <w:tcPr>
            <w:tcW w:w="72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6277,9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6079,7</w:t>
            </w: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10321,1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9577,5</w:t>
            </w: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10456,3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8391,5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8391,5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8034,2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3.1</w:t>
            </w:r>
          </w:p>
        </w:tc>
        <w:tc>
          <w:tcPr>
            <w:tcW w:w="1701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Основное мероприятие: обеспечение функционирования системы ООПТ</w:t>
            </w:r>
          </w:p>
        </w:tc>
        <w:tc>
          <w:tcPr>
            <w:tcW w:w="1843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0603</w:t>
            </w:r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31 3 01 00000</w:t>
            </w:r>
          </w:p>
        </w:tc>
        <w:tc>
          <w:tcPr>
            <w:tcW w:w="1121" w:type="dxa"/>
          </w:tcPr>
          <w:p w:rsidR="00D608BD" w:rsidRPr="00D608BD" w:rsidRDefault="00D608BD" w:rsidP="00D608BD">
            <w:r w:rsidRPr="00D608BD">
              <w:t xml:space="preserve">  67529,7</w:t>
            </w:r>
          </w:p>
        </w:tc>
        <w:tc>
          <w:tcPr>
            <w:tcW w:w="72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6277,9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6079,7</w:t>
            </w: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10321,1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9577,5</w:t>
            </w: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10456,3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8391,5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8391,5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8034,2</w:t>
            </w:r>
          </w:p>
        </w:tc>
      </w:tr>
      <w:tr w:rsidR="00D608BD" w:rsidRPr="00D608BD" w:rsidTr="009C5A6D">
        <w:tc>
          <w:tcPr>
            <w:tcW w:w="67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3.1.1</w:t>
            </w:r>
          </w:p>
        </w:tc>
        <w:tc>
          <w:tcPr>
            <w:tcW w:w="1701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Расходы на обеспечение деятельности (оказание услуг) государственного учреждения</w:t>
            </w:r>
          </w:p>
        </w:tc>
        <w:tc>
          <w:tcPr>
            <w:tcW w:w="1843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037</w:t>
            </w:r>
          </w:p>
        </w:tc>
        <w:tc>
          <w:tcPr>
            <w:tcW w:w="70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0603</w:t>
            </w:r>
          </w:p>
        </w:tc>
        <w:tc>
          <w:tcPr>
            <w:tcW w:w="141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31 3 01 00590</w:t>
            </w:r>
          </w:p>
        </w:tc>
        <w:tc>
          <w:tcPr>
            <w:tcW w:w="1121" w:type="dxa"/>
          </w:tcPr>
          <w:p w:rsidR="00D608BD" w:rsidRPr="00D608BD" w:rsidRDefault="00D608BD" w:rsidP="00D608BD">
            <w:r w:rsidRPr="00D608BD">
              <w:t xml:space="preserve"> 67529,7</w:t>
            </w:r>
          </w:p>
        </w:tc>
        <w:tc>
          <w:tcPr>
            <w:tcW w:w="72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6277,9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6079,7</w:t>
            </w:r>
          </w:p>
        </w:tc>
        <w:tc>
          <w:tcPr>
            <w:tcW w:w="98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10321,1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9577,5</w:t>
            </w:r>
          </w:p>
        </w:tc>
        <w:tc>
          <w:tcPr>
            <w:tcW w:w="80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10456,3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8391,5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8391,5</w:t>
            </w:r>
          </w:p>
        </w:tc>
        <w:tc>
          <w:tcPr>
            <w:tcW w:w="74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8034,2</w:t>
            </w:r>
          </w:p>
        </w:tc>
      </w:tr>
    </w:tbl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Подлежат ежегодному уточнению при разработке проекта областного бюджета.</w:t>
      </w:r>
    </w:p>
    <w:p w:rsidR="00D608BD" w:rsidRPr="00D608BD" w:rsidRDefault="00D608BD" w:rsidP="00D608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&lt;**&gt; Кредиторская задолженность по состоянию на 01.01.2018.</w:t>
      </w:r>
    </w:p>
    <w:p w:rsidR="00D608BD" w:rsidRPr="00D608BD" w:rsidRDefault="00D608BD" w:rsidP="00D608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&lt;***&gt; Кредиторская задолженность по состоянию на 01.01.2019.</w:t>
      </w:r>
    </w:p>
    <w:p w:rsidR="00D608BD" w:rsidRPr="00D608BD" w:rsidRDefault="00D608BD" w:rsidP="00D60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08BD" w:rsidRPr="00D608BD" w:rsidRDefault="00D608BD" w:rsidP="00D60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608BD" w:rsidRPr="00D608BD" w:rsidSect="00715444">
          <w:pgSz w:w="16834" w:h="11909" w:orient="landscape"/>
          <w:pgMar w:top="1701" w:right="1134" w:bottom="851" w:left="1134" w:header="720" w:footer="346" w:gutter="0"/>
          <w:cols w:space="720"/>
          <w:docGrid w:linePitch="381"/>
        </w:sectPr>
      </w:pPr>
    </w:p>
    <w:p w:rsidR="00D608BD" w:rsidRPr="00D608BD" w:rsidRDefault="00D608BD" w:rsidP="00D608B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bookmarkStart w:id="2" w:name="Par848"/>
      <w:bookmarkEnd w:id="2"/>
      <w:r w:rsidRPr="00D608BD">
        <w:rPr>
          <w:rFonts w:ascii="Times New Roman" w:eastAsia="Times New Roman" w:hAnsi="Times New Roman" w:cs="Times New Roman"/>
          <w:sz w:val="26"/>
          <w:szCs w:val="26"/>
        </w:rPr>
        <w:lastRenderedPageBreak/>
        <w:t>Таблица 4</w:t>
      </w:r>
    </w:p>
    <w:p w:rsidR="00D608BD" w:rsidRPr="00D608BD" w:rsidRDefault="00D608BD" w:rsidP="00D60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5"/>
        </w:rPr>
      </w:pPr>
    </w:p>
    <w:p w:rsidR="00D608BD" w:rsidRPr="00D608BD" w:rsidRDefault="00D608BD" w:rsidP="00D60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5"/>
        </w:rPr>
      </w:pPr>
    </w:p>
    <w:p w:rsidR="00D608BD" w:rsidRPr="00D608BD" w:rsidRDefault="00D608BD" w:rsidP="00D60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3" w:name="Par538"/>
      <w:bookmarkEnd w:id="3"/>
      <w:r w:rsidRPr="00D608BD">
        <w:rPr>
          <w:rFonts w:ascii="Times New Roman" w:eastAsia="Times New Roman" w:hAnsi="Times New Roman" w:cs="Times New Roman"/>
          <w:sz w:val="26"/>
          <w:szCs w:val="26"/>
        </w:rPr>
        <w:t>Структура</w:t>
      </w:r>
    </w:p>
    <w:p w:rsidR="00D608BD" w:rsidRPr="00D608BD" w:rsidRDefault="00D608BD" w:rsidP="00D60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финансирования государственной программы</w:t>
      </w:r>
    </w:p>
    <w:p w:rsidR="00D608BD" w:rsidRPr="00D608BD" w:rsidRDefault="00D608BD" w:rsidP="00D60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Еврейской автономной области по направлениям расходов</w:t>
      </w:r>
    </w:p>
    <w:p w:rsidR="00D608BD" w:rsidRPr="00D608BD" w:rsidRDefault="00D608BD" w:rsidP="00D60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«Охрана объектов животного мира Еврейской автономной области» </w:t>
      </w:r>
    </w:p>
    <w:p w:rsidR="00D608BD" w:rsidRPr="00D608BD" w:rsidRDefault="00D608BD" w:rsidP="00D60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на 2016 – 2023 годы</w:t>
      </w:r>
    </w:p>
    <w:p w:rsidR="00D608BD" w:rsidRPr="00D608BD" w:rsidRDefault="00D608BD" w:rsidP="00D60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5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552"/>
        <w:gridCol w:w="1005"/>
        <w:gridCol w:w="727"/>
        <w:gridCol w:w="807"/>
        <w:gridCol w:w="915"/>
        <w:gridCol w:w="1005"/>
        <w:gridCol w:w="801"/>
        <w:gridCol w:w="784"/>
        <w:gridCol w:w="771"/>
        <w:gridCol w:w="870"/>
      </w:tblGrid>
      <w:tr w:rsidR="00D608BD" w:rsidRPr="00D608BD" w:rsidTr="009C5A6D">
        <w:tc>
          <w:tcPr>
            <w:tcW w:w="2000" w:type="dxa"/>
            <w:vMerge w:val="restart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7463" w:type="dxa"/>
            <w:gridSpan w:val="9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D608BD" w:rsidRPr="00D608BD" w:rsidTr="009C5A6D">
        <w:tc>
          <w:tcPr>
            <w:tcW w:w="2000" w:type="dxa"/>
            <w:vMerge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 w:val="restart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Всего</w:t>
            </w:r>
          </w:p>
        </w:tc>
        <w:tc>
          <w:tcPr>
            <w:tcW w:w="6662" w:type="dxa"/>
            <w:gridSpan w:val="8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в том числе по годам</w:t>
            </w:r>
          </w:p>
        </w:tc>
      </w:tr>
      <w:tr w:rsidR="00D608BD" w:rsidRPr="00D608BD" w:rsidTr="009C5A6D">
        <w:tc>
          <w:tcPr>
            <w:tcW w:w="2000" w:type="dxa"/>
            <w:vMerge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2016</w:t>
            </w: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2017</w:t>
            </w: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2018</w:t>
            </w:r>
          </w:p>
        </w:tc>
        <w:tc>
          <w:tcPr>
            <w:tcW w:w="85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2019</w:t>
            </w:r>
          </w:p>
        </w:tc>
        <w:tc>
          <w:tcPr>
            <w:tcW w:w="79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2020</w:t>
            </w:r>
          </w:p>
        </w:tc>
        <w:tc>
          <w:tcPr>
            <w:tcW w:w="89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2021</w:t>
            </w: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2022</w:t>
            </w: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2023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</w:tc>
      </w:tr>
      <w:tr w:rsidR="00D608BD" w:rsidRPr="00D608BD" w:rsidTr="009C5A6D">
        <w:tc>
          <w:tcPr>
            <w:tcW w:w="2000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Всего</w:t>
            </w:r>
          </w:p>
          <w:p w:rsidR="00D608BD" w:rsidRPr="00D608BD" w:rsidRDefault="00D608BD" w:rsidP="00D608BD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74414,8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5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7885,3</w:t>
            </w: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10747,4</w:t>
            </w: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10369,6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5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9626,0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9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10556,3</w:t>
            </w:r>
          </w:p>
        </w:tc>
        <w:tc>
          <w:tcPr>
            <w:tcW w:w="89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8491,5</w:t>
            </w: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8491,5</w:t>
            </w: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8247,2</w:t>
            </w:r>
          </w:p>
        </w:tc>
      </w:tr>
      <w:tr w:rsidR="00D608BD" w:rsidRPr="00D608BD" w:rsidTr="009C5A6D">
        <w:tc>
          <w:tcPr>
            <w:tcW w:w="2000" w:type="dxa"/>
          </w:tcPr>
          <w:p w:rsidR="00D608BD" w:rsidRPr="00D608BD" w:rsidRDefault="00D608BD" w:rsidP="00D608BD">
            <w:pPr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Областной бюджет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0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74414,8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5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7885,3</w:t>
            </w: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10747,4</w:t>
            </w: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10369,6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5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9626,0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9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10556,3</w:t>
            </w:r>
          </w:p>
        </w:tc>
        <w:tc>
          <w:tcPr>
            <w:tcW w:w="89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8491,5</w:t>
            </w: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8491,5</w:t>
            </w: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8247,2</w:t>
            </w:r>
          </w:p>
        </w:tc>
      </w:tr>
      <w:tr w:rsidR="00D608BD" w:rsidRPr="00D608BD" w:rsidTr="009C5A6D">
        <w:tc>
          <w:tcPr>
            <w:tcW w:w="2000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0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9C5A6D">
        <w:tc>
          <w:tcPr>
            <w:tcW w:w="2000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80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9C5A6D">
        <w:tc>
          <w:tcPr>
            <w:tcW w:w="9463" w:type="dxa"/>
            <w:gridSpan w:val="10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Капитальные вложения</w:t>
            </w:r>
          </w:p>
        </w:tc>
      </w:tr>
      <w:tr w:rsidR="00D608BD" w:rsidRPr="00D608BD" w:rsidTr="009C5A6D">
        <w:tc>
          <w:tcPr>
            <w:tcW w:w="2000" w:type="dxa"/>
          </w:tcPr>
          <w:p w:rsidR="00D608BD" w:rsidRPr="00D608BD" w:rsidRDefault="00D608BD" w:rsidP="00D608BD">
            <w:pPr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Областной бюджет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0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9C5A6D">
        <w:tc>
          <w:tcPr>
            <w:tcW w:w="2000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0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9C5A6D">
        <w:tc>
          <w:tcPr>
            <w:tcW w:w="2000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80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9C5A6D">
        <w:tc>
          <w:tcPr>
            <w:tcW w:w="9463" w:type="dxa"/>
            <w:gridSpan w:val="10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НИОКР</w:t>
            </w:r>
          </w:p>
        </w:tc>
      </w:tr>
      <w:tr w:rsidR="00D608BD" w:rsidRPr="00D608BD" w:rsidTr="009C5A6D">
        <w:tc>
          <w:tcPr>
            <w:tcW w:w="2000" w:type="dxa"/>
          </w:tcPr>
          <w:p w:rsidR="00D608BD" w:rsidRPr="00D608BD" w:rsidRDefault="00D608BD" w:rsidP="00D608BD">
            <w:pPr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Областной бюджет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0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9C5A6D">
        <w:tc>
          <w:tcPr>
            <w:tcW w:w="2000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0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9C5A6D">
        <w:tc>
          <w:tcPr>
            <w:tcW w:w="2000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80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9C5A6D">
        <w:tc>
          <w:tcPr>
            <w:tcW w:w="9463" w:type="dxa"/>
            <w:gridSpan w:val="10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Прочие расходы</w:t>
            </w:r>
          </w:p>
        </w:tc>
      </w:tr>
      <w:tr w:rsidR="00D608BD" w:rsidRPr="00D608BD" w:rsidTr="009C5A6D">
        <w:tc>
          <w:tcPr>
            <w:tcW w:w="2000" w:type="dxa"/>
          </w:tcPr>
          <w:p w:rsidR="00D608BD" w:rsidRPr="00D608BD" w:rsidRDefault="00D608BD" w:rsidP="00D608BD">
            <w:pPr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Областной бюджет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0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74414,8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5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7885,3</w:t>
            </w: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10747,4</w:t>
            </w: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10369,6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5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9626,0</w:t>
            </w:r>
          </w:p>
          <w:p w:rsidR="00D608BD" w:rsidRPr="00D608BD" w:rsidRDefault="00D608BD" w:rsidP="00D608BD">
            <w:pPr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9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10556,3</w:t>
            </w:r>
          </w:p>
        </w:tc>
        <w:tc>
          <w:tcPr>
            <w:tcW w:w="89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  <w:highlight w:val="yellow"/>
              </w:rPr>
            </w:pPr>
            <w:r w:rsidRPr="00D608BD">
              <w:rPr>
                <w:sz w:val="18"/>
                <w:szCs w:val="18"/>
              </w:rPr>
              <w:t>8491,5</w:t>
            </w: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8491,5</w:t>
            </w: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8247,2</w:t>
            </w:r>
          </w:p>
        </w:tc>
      </w:tr>
      <w:tr w:rsidR="00D608BD" w:rsidRPr="00D608BD" w:rsidTr="009C5A6D">
        <w:tc>
          <w:tcPr>
            <w:tcW w:w="2000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0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9C5A6D">
        <w:tc>
          <w:tcPr>
            <w:tcW w:w="2000" w:type="dxa"/>
          </w:tcPr>
          <w:p w:rsidR="00D608BD" w:rsidRPr="00D608BD" w:rsidRDefault="00D608BD" w:rsidP="00D608BD">
            <w:pPr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801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</w:p>
        </w:tc>
      </w:tr>
    </w:tbl>
    <w:p w:rsidR="00D608BD" w:rsidRPr="00D608BD" w:rsidRDefault="00D608BD" w:rsidP="00D608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&lt;*&gt; Подлежат ежегодному уточнению при разработке проекта областного бюджета.</w:t>
      </w:r>
    </w:p>
    <w:p w:rsidR="00D608BD" w:rsidRPr="00D608BD" w:rsidRDefault="00D608BD" w:rsidP="00D608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&lt;**&gt; Кредиторская задолженность по состоянию на 01.01.2018.</w:t>
      </w:r>
    </w:p>
    <w:p w:rsidR="00D608BD" w:rsidRPr="00D608BD" w:rsidRDefault="00D608BD" w:rsidP="00D608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&lt;***&gt; Кредиторская задолженность по состоянию на 01.01.2019.».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В </w:t>
      </w:r>
      <w:hyperlink r:id="rId11" w:history="1">
        <w:r w:rsidRPr="00D608BD">
          <w:rPr>
            <w:rFonts w:ascii="Times New Roman" w:eastAsia="Times New Roman" w:hAnsi="Times New Roman" w:cs="Arial"/>
            <w:sz w:val="26"/>
            <w:szCs w:val="26"/>
            <w:lang w:eastAsia="ru-RU"/>
          </w:rPr>
          <w:t>подпрограмме</w:t>
        </w:r>
      </w:hyperlink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«Биоразнообразие Еврейской автономной области»: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1.4.1. В разделе 1 «Паспорт подпрограммы «Биоразнообразие Еврейской автономной области»: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- строку 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подпрограммы» изложить в следующей редакции: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7"/>
        <w:gridCol w:w="6288"/>
      </w:tblGrid>
      <w:tr w:rsidR="00D608BD" w:rsidRPr="00D608BD" w:rsidTr="009C5A6D">
        <w:trPr>
          <w:trHeight w:val="273"/>
        </w:trPr>
        <w:tc>
          <w:tcPr>
            <w:tcW w:w="3085" w:type="dxa"/>
          </w:tcPr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8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Ресурсное обеспечение реализации подпрограммы за счет средств областного </w:t>
            </w:r>
            <w:r w:rsidRPr="00D608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бюджета и прогнозная оценка расходов федерального бюджета, бюджетов муниципальных образований, внебюджетных средств на реализацию целей подпрограммы</w:t>
            </w:r>
          </w:p>
        </w:tc>
        <w:tc>
          <w:tcPr>
            <w:tcW w:w="6376" w:type="dxa"/>
          </w:tcPr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08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Общий объем финансирования подпрограммы за счет средств областного бюджета – всего 554,3 тыс. руб., в том числе: в 2017 году –194,3 тыс. руб., в 2018 году – 48,5&lt;**&gt; тыс. руб., в 2019 году – </w:t>
            </w:r>
            <w:r w:rsidRPr="00D608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48,5&lt;***&gt; тыс. руб., в 2020 году – 50,0 тыс. руб., в 2021 году –                   50,0 тыс. руб., в 2022 году – 50,0 тыс. руб., в 2023 году –                       113,0&lt;*&gt; тыс. руб.»;</w:t>
            </w:r>
          </w:p>
        </w:tc>
      </w:tr>
    </w:tbl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дополнить сноской следующего содержания: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Arial"/>
          <w:sz w:val="26"/>
          <w:szCs w:val="26"/>
          <w:lang w:eastAsia="ru-RU"/>
        </w:rPr>
        <w:t>«&lt;</w:t>
      </w: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*&gt; Подлежат ежегодному уточнению при разработке проекта областного бюджета.</w:t>
      </w:r>
    </w:p>
    <w:p w:rsidR="00D608BD" w:rsidRPr="00D608BD" w:rsidRDefault="00D608BD" w:rsidP="00D608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&lt;**&gt; Кредиторская задолженность по состоянию на 01.01.2018.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&lt;***&gt; Кредиторская задолженность по состоянию на 01.01.2019.».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1.4.2 Раздел 6 «Сроки и этапы реализации подпрограммы» изложить в следующей редакции: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«6. Сроки и этапы реализации подпрограммы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реализации подпрограммы – 2017, 2020-2023 годы.».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1.4.3. Раздел 9 «Ресурсное обеспечение реализации подпрограммы» изложить в следующей редакции: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«9. Ресурсное обеспечение реализации подпрограммы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подпрограммы осуществляется за счет средств областного бюджета.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подпрограммы составит 554,3 тыс. руб. 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Ресурсное обеспечение реализации подпрограммы «Биоразнообразие Еврейской автономной области» представлено в </w:t>
      </w:r>
      <w:hyperlink r:id="rId12" w:history="1">
        <w:r w:rsidRPr="00D608BD">
          <w:rPr>
            <w:rFonts w:ascii="Times New Roman" w:eastAsia="Times New Roman" w:hAnsi="Times New Roman" w:cs="Arial"/>
            <w:sz w:val="26"/>
            <w:szCs w:val="26"/>
            <w:lang w:eastAsia="ru-RU"/>
          </w:rPr>
          <w:t xml:space="preserve">таблице </w:t>
        </w:r>
      </w:hyperlink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5 государственной программы.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5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подпрограммы «Биоразнообразие 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Еврейской автономной области»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7"/>
        <w:gridCol w:w="1006"/>
        <w:gridCol w:w="973"/>
        <w:gridCol w:w="981"/>
        <w:gridCol w:w="1005"/>
        <w:gridCol w:w="934"/>
        <w:gridCol w:w="934"/>
        <w:gridCol w:w="934"/>
        <w:gridCol w:w="911"/>
      </w:tblGrid>
      <w:tr w:rsidR="00D608BD" w:rsidRPr="00D608BD" w:rsidTr="00D608BD">
        <w:tc>
          <w:tcPr>
            <w:tcW w:w="1667" w:type="dxa"/>
            <w:vMerge w:val="restart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7678" w:type="dxa"/>
            <w:gridSpan w:val="8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D608BD" w:rsidRPr="00D608BD" w:rsidTr="00D608BD">
        <w:tc>
          <w:tcPr>
            <w:tcW w:w="1667" w:type="dxa"/>
            <w:vMerge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vMerge w:val="restart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Всего</w:t>
            </w:r>
          </w:p>
        </w:tc>
        <w:tc>
          <w:tcPr>
            <w:tcW w:w="6672" w:type="dxa"/>
            <w:gridSpan w:val="7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в том числе по годам</w:t>
            </w:r>
          </w:p>
        </w:tc>
      </w:tr>
      <w:tr w:rsidR="00D608BD" w:rsidRPr="00D608BD" w:rsidTr="00D608BD">
        <w:tc>
          <w:tcPr>
            <w:tcW w:w="1667" w:type="dxa"/>
            <w:vMerge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vMerge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2017 год</w:t>
            </w:r>
          </w:p>
        </w:tc>
        <w:tc>
          <w:tcPr>
            <w:tcW w:w="98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2018 год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2019 год</w:t>
            </w: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2020 год</w:t>
            </w: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2021 год</w:t>
            </w: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2022 год</w:t>
            </w:r>
          </w:p>
        </w:tc>
        <w:tc>
          <w:tcPr>
            <w:tcW w:w="91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2023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  <w:r w:rsidRPr="00D608BD">
              <w:rPr>
                <w:sz w:val="18"/>
                <w:szCs w:val="18"/>
              </w:rPr>
              <w:t xml:space="preserve"> год</w:t>
            </w:r>
          </w:p>
        </w:tc>
      </w:tr>
      <w:tr w:rsidR="00D608BD" w:rsidRPr="00D608BD" w:rsidTr="00D608BD">
        <w:tc>
          <w:tcPr>
            <w:tcW w:w="166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</w:t>
            </w:r>
          </w:p>
        </w:tc>
        <w:tc>
          <w:tcPr>
            <w:tcW w:w="100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</w:t>
            </w:r>
          </w:p>
        </w:tc>
        <w:tc>
          <w:tcPr>
            <w:tcW w:w="98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4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</w:t>
            </w: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7</w:t>
            </w: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</w:t>
            </w:r>
          </w:p>
        </w:tc>
        <w:tc>
          <w:tcPr>
            <w:tcW w:w="91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9</w:t>
            </w:r>
          </w:p>
        </w:tc>
      </w:tr>
      <w:tr w:rsidR="00D608BD" w:rsidRPr="00D608BD" w:rsidTr="00D608BD">
        <w:tc>
          <w:tcPr>
            <w:tcW w:w="166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Всего</w:t>
            </w:r>
          </w:p>
        </w:tc>
        <w:tc>
          <w:tcPr>
            <w:tcW w:w="100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554,3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97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194,3</w:t>
            </w:r>
          </w:p>
        </w:tc>
        <w:tc>
          <w:tcPr>
            <w:tcW w:w="98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48,5**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934" w:type="dxa"/>
          </w:tcPr>
          <w:p w:rsidR="00D608BD" w:rsidRPr="00D608BD" w:rsidRDefault="00D608BD" w:rsidP="00D608BD">
            <w:pPr>
              <w:tabs>
                <w:tab w:val="left" w:pos="225"/>
                <w:tab w:val="center" w:pos="4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934" w:type="dxa"/>
          </w:tcPr>
          <w:p w:rsidR="00D608BD" w:rsidRPr="00D608BD" w:rsidRDefault="00D608BD" w:rsidP="00D608BD">
            <w:pPr>
              <w:tabs>
                <w:tab w:val="left" w:pos="225"/>
                <w:tab w:val="center" w:pos="4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911" w:type="dxa"/>
          </w:tcPr>
          <w:p w:rsidR="00D608BD" w:rsidRPr="00D608BD" w:rsidRDefault="00D608BD" w:rsidP="00D608BD">
            <w:pPr>
              <w:tabs>
                <w:tab w:val="left" w:pos="225"/>
                <w:tab w:val="center" w:pos="40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 xml:space="preserve">     113,0</w:t>
            </w:r>
          </w:p>
        </w:tc>
      </w:tr>
      <w:tr w:rsidR="00D608BD" w:rsidRPr="00D608BD" w:rsidTr="00D608BD">
        <w:tc>
          <w:tcPr>
            <w:tcW w:w="166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Областной бюджет</w:t>
            </w:r>
            <w:r w:rsidRPr="00D608BD">
              <w:rPr>
                <w:rFonts w:cs="Arial"/>
                <w:sz w:val="18"/>
                <w:szCs w:val="18"/>
              </w:rPr>
              <w:t>&lt;*&gt;</w:t>
            </w:r>
          </w:p>
        </w:tc>
        <w:tc>
          <w:tcPr>
            <w:tcW w:w="100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554,3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97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194,3</w:t>
            </w:r>
          </w:p>
        </w:tc>
        <w:tc>
          <w:tcPr>
            <w:tcW w:w="98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48,5**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91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113,0</w:t>
            </w:r>
          </w:p>
        </w:tc>
      </w:tr>
      <w:tr w:rsidR="00D608BD" w:rsidRPr="00D608BD" w:rsidTr="00D608BD">
        <w:tc>
          <w:tcPr>
            <w:tcW w:w="166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D608BD">
        <w:tc>
          <w:tcPr>
            <w:tcW w:w="166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00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D608BD">
        <w:tc>
          <w:tcPr>
            <w:tcW w:w="9345" w:type="dxa"/>
            <w:gridSpan w:val="9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Капитальные вложения</w:t>
            </w:r>
          </w:p>
        </w:tc>
      </w:tr>
      <w:tr w:rsidR="00D608BD" w:rsidRPr="00D608BD" w:rsidTr="00D608BD">
        <w:trPr>
          <w:trHeight w:val="193"/>
        </w:trPr>
        <w:tc>
          <w:tcPr>
            <w:tcW w:w="166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Областной бюджет</w:t>
            </w:r>
            <w:r w:rsidRPr="00D608BD">
              <w:rPr>
                <w:rFonts w:cs="Arial"/>
                <w:sz w:val="18"/>
                <w:szCs w:val="18"/>
              </w:rPr>
              <w:t>&lt;*&gt;</w:t>
            </w:r>
          </w:p>
        </w:tc>
        <w:tc>
          <w:tcPr>
            <w:tcW w:w="100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D608BD">
        <w:tc>
          <w:tcPr>
            <w:tcW w:w="166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D608BD">
        <w:tc>
          <w:tcPr>
            <w:tcW w:w="166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00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D608BD">
        <w:tc>
          <w:tcPr>
            <w:tcW w:w="166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00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</w:t>
            </w:r>
          </w:p>
        </w:tc>
        <w:tc>
          <w:tcPr>
            <w:tcW w:w="98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4</w:t>
            </w:r>
          </w:p>
        </w:tc>
        <w:tc>
          <w:tcPr>
            <w:tcW w:w="100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</w:t>
            </w: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7</w:t>
            </w: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</w:t>
            </w:r>
          </w:p>
        </w:tc>
        <w:tc>
          <w:tcPr>
            <w:tcW w:w="91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9</w:t>
            </w:r>
          </w:p>
        </w:tc>
      </w:tr>
      <w:tr w:rsidR="00D608BD" w:rsidRPr="00D608BD" w:rsidTr="00D608BD">
        <w:tc>
          <w:tcPr>
            <w:tcW w:w="9345" w:type="dxa"/>
            <w:gridSpan w:val="9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НИОКР</w:t>
            </w:r>
          </w:p>
        </w:tc>
      </w:tr>
      <w:tr w:rsidR="00D608BD" w:rsidRPr="00D608BD" w:rsidTr="00D608BD">
        <w:tc>
          <w:tcPr>
            <w:tcW w:w="166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Областной бюджет</w:t>
            </w:r>
            <w:r w:rsidRPr="00D608BD">
              <w:rPr>
                <w:rFonts w:cs="Arial"/>
                <w:sz w:val="18"/>
                <w:szCs w:val="18"/>
              </w:rPr>
              <w:t>&lt;*&gt;</w:t>
            </w:r>
          </w:p>
        </w:tc>
        <w:tc>
          <w:tcPr>
            <w:tcW w:w="100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D608BD">
        <w:tc>
          <w:tcPr>
            <w:tcW w:w="166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D608BD">
        <w:tc>
          <w:tcPr>
            <w:tcW w:w="166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00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D608BD">
        <w:tc>
          <w:tcPr>
            <w:tcW w:w="9345" w:type="dxa"/>
            <w:gridSpan w:val="9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Прочие расходы</w:t>
            </w:r>
          </w:p>
        </w:tc>
      </w:tr>
      <w:tr w:rsidR="00D608BD" w:rsidRPr="00D608BD" w:rsidTr="00D608BD">
        <w:trPr>
          <w:trHeight w:val="690"/>
        </w:trPr>
        <w:tc>
          <w:tcPr>
            <w:tcW w:w="166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Областной бюджет</w:t>
            </w:r>
            <w:r w:rsidRPr="00D608BD">
              <w:rPr>
                <w:rFonts w:cs="Arial"/>
                <w:sz w:val="18"/>
                <w:szCs w:val="18"/>
              </w:rPr>
              <w:t>&lt;*&gt;</w:t>
            </w:r>
          </w:p>
        </w:tc>
        <w:tc>
          <w:tcPr>
            <w:tcW w:w="100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554,3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97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194,3</w:t>
            </w:r>
          </w:p>
        </w:tc>
        <w:tc>
          <w:tcPr>
            <w:tcW w:w="98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608BD">
              <w:rPr>
                <w:sz w:val="18"/>
                <w:szCs w:val="18"/>
              </w:rPr>
              <w:t>48,5</w:t>
            </w: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***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91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113,0</w:t>
            </w:r>
          </w:p>
        </w:tc>
      </w:tr>
      <w:tr w:rsidR="00D608BD" w:rsidRPr="00D608BD" w:rsidTr="00D608BD">
        <w:tc>
          <w:tcPr>
            <w:tcW w:w="166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D608BD">
        <w:tc>
          <w:tcPr>
            <w:tcW w:w="1667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00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ar201"/>
      <w:bookmarkEnd w:id="4"/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Подлежат ежегодному уточнению при разработке проекта областного бюджета.</w:t>
      </w:r>
    </w:p>
    <w:p w:rsidR="00D608BD" w:rsidRPr="00D608BD" w:rsidRDefault="00D608BD" w:rsidP="00D608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&lt;**&gt; Кредиторская задолженность по состоянию на 01.01.2018.</w:t>
      </w:r>
    </w:p>
    <w:p w:rsidR="00D608BD" w:rsidRPr="00D608BD" w:rsidRDefault="00D608BD" w:rsidP="00D608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&lt;***&gt; Кредиторская задолженность по состоянию на 01.01.2019.».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В </w:t>
      </w:r>
      <w:hyperlink r:id="rId13" w:history="1">
        <w:r w:rsidRPr="00D608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подпрограмме</w:t>
        </w:r>
      </w:hyperlink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«Совершенствование системы особо охраняемых природных территорий Еврейской автономной области»: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1.5.1. В разделе 1 «Паспорт подпрограммы «Совершенствование системы особо охраняемых природных территорий Еврейской автономной области»: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- строку 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подпрограммы» изложить в следующей редакции: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7"/>
        <w:gridCol w:w="6288"/>
      </w:tblGrid>
      <w:tr w:rsidR="00D608BD" w:rsidRPr="00D608BD" w:rsidTr="009C5A6D">
        <w:trPr>
          <w:trHeight w:val="273"/>
        </w:trPr>
        <w:tc>
          <w:tcPr>
            <w:tcW w:w="3085" w:type="dxa"/>
          </w:tcPr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8BD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</w:t>
            </w:r>
          </w:p>
        </w:tc>
        <w:tc>
          <w:tcPr>
            <w:tcW w:w="637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08B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финансирования подпрограммы за счет средств областного бюджета – всего 6330,8 тыс. руб., в том числе: 2016 году -  1607,4 тыс. руб., в 2017 году – 4473,4 тыс. руб., в 2020 году –                    50,0 тыс. руб., в 2021 году – 50,0 тыс. руб., в 2022 году – 50,0 тыс. руб., в 2023 году – 100,0 &lt;*&gt; тыс. руб.»;</w:t>
            </w:r>
          </w:p>
        </w:tc>
      </w:tr>
    </w:tbl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дополнить сноской следующего содержания: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Arial"/>
          <w:sz w:val="26"/>
          <w:szCs w:val="26"/>
          <w:lang w:eastAsia="ru-RU"/>
        </w:rPr>
        <w:t>«&lt;</w:t>
      </w: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*&gt; Подлежат ежегодному уточнению при разработке проекта областного бюджета.».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1.5.2 Раздел 6 «Сроки и этапы реализации подпрограммы» изложить в следующей редакции: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«6. Сроки и этапы реализации подпрограммы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реализации подпрограммы – 2016-2017, 2020-2023 годы.».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1.5.3. Раздел 9 «Ресурсное обеспечение реализации подпрограммы» изложить в следующей редакции: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«9. Ресурсное обеспечение реализации подпрограммы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подпрограммы осуществляется за счет средств областного бюджета.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подпрограммы составит 6330,8 тыс. руб. 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Ресурсное обеспечение реализации подпрограммы «Совершенствование системы особо охраняемых природных территорий Еврейской автономной области» представлено в </w:t>
      </w:r>
      <w:hyperlink r:id="rId14" w:history="1">
        <w:r w:rsidRPr="00D608BD">
          <w:rPr>
            <w:rFonts w:ascii="Times New Roman" w:eastAsia="Times New Roman" w:hAnsi="Times New Roman" w:cs="Arial"/>
            <w:sz w:val="26"/>
            <w:szCs w:val="26"/>
            <w:lang w:eastAsia="ru-RU"/>
          </w:rPr>
          <w:t xml:space="preserve">таблице </w:t>
        </w:r>
      </w:hyperlink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5 государственной программы.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5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подпрограммы «Совершенствование системы особо охраняемых природных территорий Еврейской автономной области»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01"/>
        <w:gridCol w:w="880"/>
        <w:gridCol w:w="1008"/>
        <w:gridCol w:w="964"/>
        <w:gridCol w:w="965"/>
        <w:gridCol w:w="964"/>
        <w:gridCol w:w="964"/>
        <w:gridCol w:w="964"/>
        <w:gridCol w:w="935"/>
      </w:tblGrid>
      <w:tr w:rsidR="00D608BD" w:rsidRPr="00D608BD" w:rsidTr="009C5A6D">
        <w:tc>
          <w:tcPr>
            <w:tcW w:w="1731" w:type="dxa"/>
            <w:vMerge w:val="restart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7840" w:type="dxa"/>
            <w:gridSpan w:val="8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D608BD" w:rsidRPr="00D608BD" w:rsidTr="009C5A6D">
        <w:tc>
          <w:tcPr>
            <w:tcW w:w="1731" w:type="dxa"/>
            <w:vMerge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 w:val="restart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Всего</w:t>
            </w:r>
          </w:p>
        </w:tc>
        <w:tc>
          <w:tcPr>
            <w:tcW w:w="6948" w:type="dxa"/>
            <w:gridSpan w:val="7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в том числе по годам</w:t>
            </w:r>
          </w:p>
        </w:tc>
      </w:tr>
      <w:tr w:rsidR="00D608BD" w:rsidRPr="00D608BD" w:rsidTr="009C5A6D">
        <w:tc>
          <w:tcPr>
            <w:tcW w:w="1731" w:type="dxa"/>
            <w:vMerge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2017 год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2018 год</w:t>
            </w:r>
          </w:p>
        </w:tc>
        <w:tc>
          <w:tcPr>
            <w:tcW w:w="99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2019 год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2020 год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2022 год</w:t>
            </w:r>
          </w:p>
        </w:tc>
        <w:tc>
          <w:tcPr>
            <w:tcW w:w="958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2023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  <w:r w:rsidRPr="00D608BD">
              <w:rPr>
                <w:sz w:val="18"/>
                <w:szCs w:val="18"/>
              </w:rPr>
              <w:t xml:space="preserve"> год</w:t>
            </w:r>
          </w:p>
        </w:tc>
      </w:tr>
      <w:tr w:rsidR="00D608BD" w:rsidRPr="00D608BD" w:rsidTr="009C5A6D">
        <w:tc>
          <w:tcPr>
            <w:tcW w:w="173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</w:t>
            </w:r>
          </w:p>
        </w:tc>
        <w:tc>
          <w:tcPr>
            <w:tcW w:w="8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</w:t>
            </w:r>
          </w:p>
        </w:tc>
        <w:tc>
          <w:tcPr>
            <w:tcW w:w="102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</w:t>
            </w:r>
          </w:p>
        </w:tc>
        <w:tc>
          <w:tcPr>
            <w:tcW w:w="958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9</w:t>
            </w:r>
          </w:p>
        </w:tc>
      </w:tr>
      <w:tr w:rsidR="00D608BD" w:rsidRPr="00D608BD" w:rsidTr="009C5A6D">
        <w:tc>
          <w:tcPr>
            <w:tcW w:w="173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</w:t>
            </w:r>
          </w:p>
        </w:tc>
        <w:tc>
          <w:tcPr>
            <w:tcW w:w="8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</w:t>
            </w:r>
          </w:p>
        </w:tc>
        <w:tc>
          <w:tcPr>
            <w:tcW w:w="102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</w:t>
            </w:r>
          </w:p>
        </w:tc>
        <w:tc>
          <w:tcPr>
            <w:tcW w:w="958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9</w:t>
            </w:r>
          </w:p>
        </w:tc>
      </w:tr>
      <w:tr w:rsidR="00D608BD" w:rsidRPr="00D608BD" w:rsidTr="009C5A6D">
        <w:tc>
          <w:tcPr>
            <w:tcW w:w="173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Всего</w:t>
            </w:r>
          </w:p>
        </w:tc>
        <w:tc>
          <w:tcPr>
            <w:tcW w:w="8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6330,8</w:t>
            </w:r>
          </w:p>
        </w:tc>
        <w:tc>
          <w:tcPr>
            <w:tcW w:w="102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4473,4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958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100,0</w:t>
            </w:r>
          </w:p>
        </w:tc>
      </w:tr>
      <w:tr w:rsidR="00D608BD" w:rsidRPr="00D608BD" w:rsidTr="009C5A6D">
        <w:tc>
          <w:tcPr>
            <w:tcW w:w="173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Областной бюджет</w:t>
            </w:r>
            <w:r w:rsidRPr="00D608BD">
              <w:rPr>
                <w:rFonts w:cs="Arial"/>
                <w:sz w:val="18"/>
                <w:szCs w:val="18"/>
              </w:rPr>
              <w:t>&lt;*&gt;</w:t>
            </w:r>
          </w:p>
        </w:tc>
        <w:tc>
          <w:tcPr>
            <w:tcW w:w="8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6330,8</w:t>
            </w:r>
          </w:p>
        </w:tc>
        <w:tc>
          <w:tcPr>
            <w:tcW w:w="102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4473,4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958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100,0</w:t>
            </w:r>
          </w:p>
        </w:tc>
      </w:tr>
      <w:tr w:rsidR="00D608BD" w:rsidRPr="00D608BD" w:rsidTr="009C5A6D">
        <w:tc>
          <w:tcPr>
            <w:tcW w:w="173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9C5A6D">
        <w:tc>
          <w:tcPr>
            <w:tcW w:w="173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8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9C5A6D">
        <w:tc>
          <w:tcPr>
            <w:tcW w:w="9571" w:type="dxa"/>
            <w:gridSpan w:val="9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Капитальные вложения</w:t>
            </w:r>
          </w:p>
        </w:tc>
      </w:tr>
      <w:tr w:rsidR="00D608BD" w:rsidRPr="00D608BD" w:rsidTr="009C5A6D">
        <w:trPr>
          <w:trHeight w:val="193"/>
        </w:trPr>
        <w:tc>
          <w:tcPr>
            <w:tcW w:w="173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Областной бюджет</w:t>
            </w:r>
            <w:r w:rsidRPr="00D608BD">
              <w:rPr>
                <w:rFonts w:cs="Arial"/>
                <w:sz w:val="18"/>
                <w:szCs w:val="18"/>
              </w:rPr>
              <w:t>&lt;*&gt;</w:t>
            </w:r>
          </w:p>
        </w:tc>
        <w:tc>
          <w:tcPr>
            <w:tcW w:w="8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9C5A6D">
        <w:tc>
          <w:tcPr>
            <w:tcW w:w="173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9C5A6D">
        <w:tc>
          <w:tcPr>
            <w:tcW w:w="173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8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9C5A6D">
        <w:tc>
          <w:tcPr>
            <w:tcW w:w="9571" w:type="dxa"/>
            <w:gridSpan w:val="9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НИОКР</w:t>
            </w:r>
          </w:p>
        </w:tc>
      </w:tr>
      <w:tr w:rsidR="00D608BD" w:rsidRPr="00D608BD" w:rsidTr="009C5A6D">
        <w:tc>
          <w:tcPr>
            <w:tcW w:w="173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Областной бюджет</w:t>
            </w:r>
            <w:r w:rsidRPr="00D608BD">
              <w:rPr>
                <w:rFonts w:cs="Arial"/>
                <w:sz w:val="18"/>
                <w:szCs w:val="18"/>
              </w:rPr>
              <w:t>&lt;*&gt;</w:t>
            </w:r>
          </w:p>
        </w:tc>
        <w:tc>
          <w:tcPr>
            <w:tcW w:w="8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9C5A6D">
        <w:tc>
          <w:tcPr>
            <w:tcW w:w="173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9C5A6D">
        <w:tc>
          <w:tcPr>
            <w:tcW w:w="173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8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9C5A6D">
        <w:tc>
          <w:tcPr>
            <w:tcW w:w="9571" w:type="dxa"/>
            <w:gridSpan w:val="9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Прочие расходы</w:t>
            </w:r>
          </w:p>
        </w:tc>
      </w:tr>
      <w:tr w:rsidR="00D608BD" w:rsidRPr="00D608BD" w:rsidTr="009C5A6D">
        <w:trPr>
          <w:trHeight w:val="690"/>
        </w:trPr>
        <w:tc>
          <w:tcPr>
            <w:tcW w:w="173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Областной бюджет</w:t>
            </w:r>
            <w:r w:rsidRPr="00D608BD">
              <w:rPr>
                <w:rFonts w:cs="Arial"/>
                <w:sz w:val="18"/>
                <w:szCs w:val="18"/>
              </w:rPr>
              <w:t>&lt;*&gt;</w:t>
            </w:r>
          </w:p>
        </w:tc>
        <w:tc>
          <w:tcPr>
            <w:tcW w:w="8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6330,8</w:t>
            </w:r>
          </w:p>
        </w:tc>
        <w:tc>
          <w:tcPr>
            <w:tcW w:w="102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4473,4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  <w:highlight w:val="yellow"/>
              </w:rPr>
            </w:pPr>
            <w:r w:rsidRPr="00D608BD">
              <w:rPr>
                <w:sz w:val="18"/>
                <w:szCs w:val="18"/>
              </w:rPr>
              <w:t>50,0</w:t>
            </w:r>
          </w:p>
        </w:tc>
        <w:tc>
          <w:tcPr>
            <w:tcW w:w="958" w:type="dxa"/>
          </w:tcPr>
          <w:p w:rsidR="00D608BD" w:rsidRPr="00D608BD" w:rsidRDefault="00D608BD" w:rsidP="00D608BD">
            <w:pPr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100,0</w:t>
            </w:r>
          </w:p>
        </w:tc>
      </w:tr>
      <w:tr w:rsidR="00D608BD" w:rsidRPr="00D608BD" w:rsidTr="009C5A6D">
        <w:tc>
          <w:tcPr>
            <w:tcW w:w="173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9C5A6D">
        <w:tc>
          <w:tcPr>
            <w:tcW w:w="173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8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Подлежат ежегодному уточнению при разработке проекта областного бюджета.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В </w:t>
      </w:r>
      <w:hyperlink r:id="rId15" w:history="1">
        <w:r w:rsidRPr="00D608BD">
          <w:rPr>
            <w:rFonts w:ascii="Times New Roman" w:eastAsia="Times New Roman" w:hAnsi="Times New Roman" w:cs="Arial"/>
            <w:sz w:val="26"/>
            <w:szCs w:val="26"/>
            <w:lang w:eastAsia="ru-RU"/>
          </w:rPr>
          <w:t>подпрограмме</w:t>
        </w:r>
      </w:hyperlink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«Обеспечение государственного управления особо охраняемыми природными территориями Еврейской автономной области и охрана объектов животного мира»:</w:t>
      </w:r>
    </w:p>
    <w:p w:rsidR="00D608BD" w:rsidRPr="00D608BD" w:rsidRDefault="00D608BD" w:rsidP="00D60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1.6.1. Строку 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подпрограммы» раздела 1 «Паспорт подпрограммы «Обеспечение государственного управления особо охраняемыми природными территориями Еврейской автономной области и охрана объектов животного мира» изложить в следующей редакции: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4"/>
        <w:gridCol w:w="5731"/>
      </w:tblGrid>
      <w:tr w:rsidR="00D608BD" w:rsidRPr="00D608BD" w:rsidTr="009C5A6D">
        <w:trPr>
          <w:trHeight w:val="416"/>
        </w:trPr>
        <w:tc>
          <w:tcPr>
            <w:tcW w:w="3615" w:type="dxa"/>
          </w:tcPr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t xml:space="preserve">Ресурсное обеспечение реализации подпрограммы за счет средств областного бюджета и прогнозная </w:t>
            </w:r>
            <w:r w:rsidRPr="00D608BD">
              <w:rPr>
                <w:rFonts w:ascii="Times New Roman" w:eastAsia="Times New Roman" w:hAnsi="Times New Roman" w:cs="Times New Roman"/>
              </w:rPr>
              <w:lastRenderedPageBreak/>
              <w:t>оценка расходов федерального бюджета, бюджетов муниципальных образований, внебюджетных средств на реализацию целей подпрограммы</w:t>
            </w:r>
          </w:p>
        </w:tc>
        <w:tc>
          <w:tcPr>
            <w:tcW w:w="5732" w:type="dxa"/>
          </w:tcPr>
          <w:p w:rsidR="00D608BD" w:rsidRPr="00D608BD" w:rsidRDefault="00D608BD" w:rsidP="00D6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08BD">
              <w:rPr>
                <w:rFonts w:ascii="Times New Roman" w:eastAsia="Times New Roman" w:hAnsi="Times New Roman" w:cs="Times New Roman"/>
              </w:rPr>
              <w:lastRenderedPageBreak/>
              <w:t xml:space="preserve">Общий объем финансирования подпрограммы за счет средств областного бюджета составит всего                          67529,7 тыс. руб., в том числе: в 2016 году –                         </w:t>
            </w:r>
            <w:r w:rsidRPr="00D608BD">
              <w:rPr>
                <w:rFonts w:ascii="Times New Roman" w:eastAsia="Times New Roman" w:hAnsi="Times New Roman" w:cs="Times New Roman"/>
              </w:rPr>
              <w:lastRenderedPageBreak/>
              <w:t>6277,9 тыс. руб., в 2017 году – 6079,7 тыс. руб.,                  в 2018 году – 10321,1 тыс. руб., в 2019 году –                     9577,5 тыс. руб., в 2020 году – 10456,3 тыс. руб.,                  в 2021 году – 8391,5 тыс. руб., в 2022 году –                      8391,5 тыс. руб., в 2023 году – 8034,2 &lt;*&gt;тыс. руб.»;</w:t>
            </w:r>
          </w:p>
        </w:tc>
      </w:tr>
    </w:tbl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дополнить сноской следующего содержания: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«&lt;*&gt; Подлежат ежегодному уточнению при разработке проекта областного бюджета.».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1.6.2. Раздел 9 «Ресурсное обеспечение реализации подпрограммы» изложить в следующей редакции: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«9. Ресурсное обеспечение реализации подпрограммы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8BD" w:rsidRPr="00D608BD" w:rsidRDefault="00D608BD" w:rsidP="00D60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подпрограммы за счет средств областного бюджета составит всего 67529,7 тыс. руб., в том числе: в 2016 году – 6277,9 тыс. руб.,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в 2017 году – 6079,7 тыс. руб., в 2018 году – 10321,1 тыс. руб., в 2019 году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D608BD">
        <w:rPr>
          <w:rFonts w:ascii="Times New Roman" w:eastAsia="Times New Roman" w:hAnsi="Times New Roman" w:cs="Times New Roman"/>
          <w:sz w:val="26"/>
          <w:szCs w:val="26"/>
        </w:rPr>
        <w:t>9577,5 тыс. руб., в 2020 году – 10456,3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тыс. руб., в 2021 году – </w:t>
      </w:r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8391,5 тыс. руб.,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в 2022 году – 8391,5 тыс. руб., в 2023 году – 8034,2 &lt;*&gt; тыс. руб. </w:t>
      </w:r>
    </w:p>
    <w:p w:rsidR="00D608BD" w:rsidRPr="00D608BD" w:rsidRDefault="00D608BD" w:rsidP="00D60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Ресурсное обеспечение реализации подпрограммы «Обеспечение государственного управления особо охраняемыми природными территориями Еврейской автономной области и охрана объектов животного мира» представлено в </w:t>
      </w:r>
      <w:hyperlink r:id="rId16" w:history="1">
        <w:r w:rsidRPr="00D608BD">
          <w:rPr>
            <w:rFonts w:ascii="Times New Roman" w:eastAsia="Times New Roman" w:hAnsi="Times New Roman" w:cs="Times New Roman"/>
            <w:sz w:val="26"/>
            <w:szCs w:val="26"/>
          </w:rPr>
          <w:t>таблице 3</w:t>
        </w:r>
      </w:hyperlink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программы. </w:t>
      </w:r>
    </w:p>
    <w:p w:rsidR="00D608BD" w:rsidRPr="00D608BD" w:rsidRDefault="00D608BD" w:rsidP="00D608B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Таблица 7</w:t>
      </w:r>
    </w:p>
    <w:p w:rsidR="00D608BD" w:rsidRPr="00D608BD" w:rsidRDefault="00D608BD" w:rsidP="00D608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08BD" w:rsidRPr="00D608BD" w:rsidRDefault="00D608BD" w:rsidP="00D60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Структура</w:t>
      </w:r>
    </w:p>
    <w:p w:rsidR="00D608BD" w:rsidRPr="00D608BD" w:rsidRDefault="00D608BD" w:rsidP="00D60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финансирования подпрограммы «Обеспечение государственного управления </w:t>
      </w:r>
    </w:p>
    <w:p w:rsidR="00D608BD" w:rsidRPr="00D608BD" w:rsidRDefault="00D608BD" w:rsidP="00D60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особо охраняемыми природными территориями Еврейской автономной области </w:t>
      </w:r>
    </w:p>
    <w:p w:rsidR="00D608BD" w:rsidRPr="00D608BD" w:rsidRDefault="00D608BD" w:rsidP="00D60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и охрана объектов животного мира»</w:t>
      </w: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850"/>
        <w:gridCol w:w="851"/>
        <w:gridCol w:w="850"/>
        <w:gridCol w:w="851"/>
        <w:gridCol w:w="850"/>
        <w:gridCol w:w="816"/>
      </w:tblGrid>
      <w:tr w:rsidR="00D608BD" w:rsidRPr="00D608BD" w:rsidTr="00D608BD">
        <w:tc>
          <w:tcPr>
            <w:tcW w:w="1951" w:type="dxa"/>
            <w:vMerge w:val="restart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7620" w:type="dxa"/>
            <w:gridSpan w:val="9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D608BD" w:rsidRPr="00D608BD" w:rsidTr="00D608BD">
        <w:tc>
          <w:tcPr>
            <w:tcW w:w="1951" w:type="dxa"/>
            <w:vMerge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Всего</w:t>
            </w:r>
          </w:p>
        </w:tc>
        <w:tc>
          <w:tcPr>
            <w:tcW w:w="6769" w:type="dxa"/>
            <w:gridSpan w:val="8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в том числе по годам</w:t>
            </w:r>
          </w:p>
        </w:tc>
      </w:tr>
      <w:tr w:rsidR="00D608BD" w:rsidRPr="00D608BD" w:rsidTr="00D608BD">
        <w:tc>
          <w:tcPr>
            <w:tcW w:w="1951" w:type="dxa"/>
            <w:vMerge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2016 год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2017 год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2018 год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2020 год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2021 год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2022 год</w:t>
            </w:r>
          </w:p>
        </w:tc>
        <w:tc>
          <w:tcPr>
            <w:tcW w:w="81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2023</w:t>
            </w:r>
          </w:p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  <w:lang w:val="en-US"/>
              </w:rPr>
              <w:t>&lt;</w:t>
            </w:r>
            <w:r w:rsidRPr="00D608BD">
              <w:rPr>
                <w:sz w:val="18"/>
                <w:szCs w:val="18"/>
              </w:rPr>
              <w:t>*</w:t>
            </w:r>
            <w:r w:rsidRPr="00D608BD">
              <w:rPr>
                <w:sz w:val="18"/>
                <w:szCs w:val="18"/>
                <w:lang w:val="en-US"/>
              </w:rPr>
              <w:t>&gt;</w:t>
            </w:r>
            <w:r w:rsidRPr="00D608BD">
              <w:rPr>
                <w:sz w:val="18"/>
                <w:szCs w:val="18"/>
              </w:rPr>
              <w:t xml:space="preserve"> год</w:t>
            </w:r>
          </w:p>
        </w:tc>
      </w:tr>
      <w:tr w:rsidR="00D608BD" w:rsidRPr="00D608BD" w:rsidTr="00D608BD">
        <w:tc>
          <w:tcPr>
            <w:tcW w:w="19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D608BD">
        <w:tc>
          <w:tcPr>
            <w:tcW w:w="19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67529,7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6277,9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6079,7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10321,1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D608BD">
              <w:rPr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10456,3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8391,5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8391,5</w:t>
            </w:r>
          </w:p>
        </w:tc>
        <w:tc>
          <w:tcPr>
            <w:tcW w:w="81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8034,2</w:t>
            </w:r>
          </w:p>
        </w:tc>
      </w:tr>
      <w:tr w:rsidR="00D608BD" w:rsidRPr="00D608BD" w:rsidTr="00D608BD">
        <w:tc>
          <w:tcPr>
            <w:tcW w:w="19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 xml:space="preserve">Областной бюджет </w:t>
            </w:r>
            <w:r w:rsidRPr="00D608BD">
              <w:rPr>
                <w:rFonts w:cs="Arial"/>
                <w:sz w:val="18"/>
                <w:szCs w:val="18"/>
              </w:rPr>
              <w:t>&lt;*&gt;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67529,7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6277,9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6079,7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10321,1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D608BD">
              <w:rPr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10456,3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8391,5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8391,5</w:t>
            </w:r>
          </w:p>
        </w:tc>
        <w:tc>
          <w:tcPr>
            <w:tcW w:w="81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8034,2</w:t>
            </w:r>
          </w:p>
        </w:tc>
      </w:tr>
      <w:tr w:rsidR="00D608BD" w:rsidRPr="00D608BD" w:rsidTr="00D608BD">
        <w:tc>
          <w:tcPr>
            <w:tcW w:w="19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D608BD">
        <w:tc>
          <w:tcPr>
            <w:tcW w:w="19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D608BD">
        <w:tc>
          <w:tcPr>
            <w:tcW w:w="9571" w:type="dxa"/>
            <w:gridSpan w:val="10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Капитальные вложения</w:t>
            </w:r>
          </w:p>
        </w:tc>
      </w:tr>
      <w:tr w:rsidR="00D608BD" w:rsidRPr="00D608BD" w:rsidTr="00D608BD">
        <w:tc>
          <w:tcPr>
            <w:tcW w:w="19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 xml:space="preserve">Областной бюджет </w:t>
            </w:r>
            <w:r w:rsidRPr="00D608BD">
              <w:rPr>
                <w:rFonts w:cs="Arial"/>
                <w:sz w:val="18"/>
                <w:szCs w:val="18"/>
              </w:rPr>
              <w:t>&lt;*&gt;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D608BD">
        <w:tc>
          <w:tcPr>
            <w:tcW w:w="19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D608BD">
        <w:tc>
          <w:tcPr>
            <w:tcW w:w="19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D608BD">
        <w:tc>
          <w:tcPr>
            <w:tcW w:w="9571" w:type="dxa"/>
            <w:gridSpan w:val="10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НИОКР</w:t>
            </w:r>
          </w:p>
        </w:tc>
      </w:tr>
      <w:tr w:rsidR="00D608BD" w:rsidRPr="00D608BD" w:rsidTr="00D608BD">
        <w:tc>
          <w:tcPr>
            <w:tcW w:w="19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 xml:space="preserve">Областной бюджет </w:t>
            </w:r>
            <w:r w:rsidRPr="00D608BD">
              <w:rPr>
                <w:rFonts w:cs="Arial"/>
                <w:sz w:val="18"/>
                <w:szCs w:val="18"/>
              </w:rPr>
              <w:t>&lt;*&gt;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D608BD">
        <w:tc>
          <w:tcPr>
            <w:tcW w:w="19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D608BD">
        <w:tc>
          <w:tcPr>
            <w:tcW w:w="19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D608BD">
        <w:tc>
          <w:tcPr>
            <w:tcW w:w="9571" w:type="dxa"/>
            <w:gridSpan w:val="10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Прочие расходы</w:t>
            </w:r>
          </w:p>
        </w:tc>
      </w:tr>
      <w:tr w:rsidR="00D608BD" w:rsidRPr="00D608BD" w:rsidTr="00D608BD">
        <w:tc>
          <w:tcPr>
            <w:tcW w:w="19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 xml:space="preserve">Областной бюджет </w:t>
            </w:r>
            <w:r w:rsidRPr="00D608BD">
              <w:rPr>
                <w:rFonts w:cs="Arial"/>
                <w:sz w:val="18"/>
                <w:szCs w:val="18"/>
              </w:rPr>
              <w:t>&lt;*&gt;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67529,7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6277,9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6079,7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10321,1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10456,3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8391,5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8391,5</w:t>
            </w:r>
          </w:p>
        </w:tc>
        <w:tc>
          <w:tcPr>
            <w:tcW w:w="81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8034,2</w:t>
            </w:r>
          </w:p>
        </w:tc>
      </w:tr>
      <w:tr w:rsidR="00D608BD" w:rsidRPr="00D608BD" w:rsidTr="00D608BD">
        <w:tc>
          <w:tcPr>
            <w:tcW w:w="19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1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608BD" w:rsidRPr="00D608BD" w:rsidTr="00D608BD">
        <w:tc>
          <w:tcPr>
            <w:tcW w:w="19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608BD" w:rsidRPr="00D608BD" w:rsidTr="00D608BD">
        <w:tc>
          <w:tcPr>
            <w:tcW w:w="19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8BD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608BD" w:rsidRPr="00D608BD" w:rsidRDefault="00D608BD" w:rsidP="00D608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8BD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Подлежат ежегодному уточнению при разработке проекта областного бюджета.».</w:t>
      </w:r>
    </w:p>
    <w:p w:rsidR="00D608BD" w:rsidRPr="00D608BD" w:rsidRDefault="00D608BD" w:rsidP="00D60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вступает в силу со дня его подписания.</w:t>
      </w: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608BD" w:rsidRPr="00D608BD" w:rsidRDefault="00D608BD" w:rsidP="00D608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ременно исполняющий обязанности</w:t>
      </w:r>
    </w:p>
    <w:p w:rsidR="00D608BD" w:rsidRPr="00D608BD" w:rsidRDefault="00D608BD" w:rsidP="00D6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 губернатора области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D608BD">
        <w:rPr>
          <w:rFonts w:ascii="Times New Roman" w:eastAsia="Times New Roman" w:hAnsi="Times New Roman" w:cs="Times New Roman"/>
          <w:sz w:val="26"/>
          <w:szCs w:val="26"/>
        </w:rPr>
        <w:t xml:space="preserve">           Р.Э. Гольдштейн</w:t>
      </w:r>
    </w:p>
    <w:p w:rsidR="00D608BD" w:rsidRPr="00D608BD" w:rsidRDefault="00D608BD" w:rsidP="00D608B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608BD" w:rsidRPr="00D608BD" w:rsidRDefault="00D608BD" w:rsidP="00D608BD">
      <w:pPr>
        <w:spacing w:after="0" w:line="240" w:lineRule="auto"/>
        <w:rPr>
          <w:rFonts w:ascii="Calibri" w:eastAsia="Times New Roman" w:hAnsi="Calibri" w:cs="Times New Roman"/>
        </w:rPr>
      </w:pPr>
    </w:p>
    <w:p w:rsidR="00566ABF" w:rsidRDefault="00D608BD" w:rsidP="00D608BD">
      <w:pPr>
        <w:spacing w:after="0" w:line="240" w:lineRule="auto"/>
      </w:pPr>
    </w:p>
    <w:sectPr w:rsidR="00566ABF">
      <w:headerReference w:type="default" r:id="rId17"/>
      <w:head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608" w:rsidRDefault="00D608B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608" w:rsidRDefault="00D608BD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FF" w:rsidRPr="00F933F9" w:rsidRDefault="00D608BD">
    <w:pPr>
      <w:pStyle w:val="a4"/>
      <w:jc w:val="center"/>
      <w:rPr>
        <w:sz w:val="24"/>
        <w:szCs w:val="24"/>
      </w:rPr>
    </w:pPr>
    <w:r w:rsidRPr="00F933F9">
      <w:rPr>
        <w:sz w:val="24"/>
        <w:szCs w:val="24"/>
      </w:rPr>
      <w:fldChar w:fldCharType="begin"/>
    </w:r>
    <w:r w:rsidRPr="00F933F9">
      <w:rPr>
        <w:sz w:val="24"/>
        <w:szCs w:val="24"/>
      </w:rPr>
      <w:instrText>PAGE   \* MERGEFORMAT</w:instrText>
    </w:r>
    <w:r w:rsidRPr="00F933F9">
      <w:rPr>
        <w:sz w:val="24"/>
        <w:szCs w:val="24"/>
      </w:rPr>
      <w:fldChar w:fldCharType="separate"/>
    </w:r>
    <w:r>
      <w:rPr>
        <w:noProof/>
        <w:sz w:val="24"/>
        <w:szCs w:val="24"/>
      </w:rPr>
      <w:t>11</w:t>
    </w:r>
    <w:r w:rsidRPr="00F933F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2C" w:rsidRDefault="00D608BD">
    <w:pPr>
      <w:pStyle w:val="a4"/>
      <w:jc w:val="center"/>
    </w:pPr>
    <w:r w:rsidRPr="0045762C">
      <w:rPr>
        <w:sz w:val="24"/>
        <w:szCs w:val="24"/>
      </w:rPr>
      <w:fldChar w:fldCharType="begin"/>
    </w:r>
    <w:r w:rsidRPr="0045762C">
      <w:rPr>
        <w:sz w:val="24"/>
        <w:szCs w:val="24"/>
      </w:rPr>
      <w:instrText>PAGE   \* MERGEFORMAT</w:instrText>
    </w:r>
    <w:r w:rsidRPr="0045762C">
      <w:rPr>
        <w:sz w:val="24"/>
        <w:szCs w:val="24"/>
      </w:rPr>
      <w:fldChar w:fldCharType="separate"/>
    </w:r>
    <w:r>
      <w:rPr>
        <w:noProof/>
        <w:sz w:val="24"/>
        <w:szCs w:val="24"/>
      </w:rPr>
      <w:t>16</w:t>
    </w:r>
    <w:r w:rsidRPr="0045762C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FF" w:rsidRDefault="00D608B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AEB"/>
    <w:multiLevelType w:val="hybridMultilevel"/>
    <w:tmpl w:val="D5AE161C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21A"/>
    <w:multiLevelType w:val="multilevel"/>
    <w:tmpl w:val="E660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2182D"/>
    <w:multiLevelType w:val="hybridMultilevel"/>
    <w:tmpl w:val="5F72F654"/>
    <w:lvl w:ilvl="0" w:tplc="D856FC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59C1BA0"/>
    <w:multiLevelType w:val="hybridMultilevel"/>
    <w:tmpl w:val="3034995E"/>
    <w:lvl w:ilvl="0" w:tplc="A4C490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45952D04"/>
    <w:multiLevelType w:val="hybridMultilevel"/>
    <w:tmpl w:val="0590AC9C"/>
    <w:lvl w:ilvl="0" w:tplc="2FA2CF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9A530CD"/>
    <w:multiLevelType w:val="hybridMultilevel"/>
    <w:tmpl w:val="A91C4242"/>
    <w:lvl w:ilvl="0" w:tplc="E7146E8E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2A"/>
    <w:rsid w:val="00032E37"/>
    <w:rsid w:val="0004212A"/>
    <w:rsid w:val="001858CD"/>
    <w:rsid w:val="00D6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69A0"/>
  <w15:chartTrackingRefBased/>
  <w15:docId w15:val="{E65AC7EC-DEFB-4143-94BA-E9B2A565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08BD"/>
  </w:style>
  <w:style w:type="paragraph" w:customStyle="1" w:styleId="ConsPlusNormal">
    <w:name w:val="ConsPlusNormal"/>
    <w:rsid w:val="00D608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608B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608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608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60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Message Header"/>
    <w:basedOn w:val="a"/>
    <w:link w:val="a7"/>
    <w:uiPriority w:val="99"/>
    <w:rsid w:val="00D608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Шапка Знак"/>
    <w:basedOn w:val="a0"/>
    <w:link w:val="a6"/>
    <w:uiPriority w:val="99"/>
    <w:rsid w:val="00D60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D608B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608BD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rsid w:val="00D608B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D608BD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99"/>
    <w:rsid w:val="00D60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uiPriority w:val="99"/>
    <w:rsid w:val="00D608B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4EFCA6A30B52BDB7EABC3B68E9F542F3083BF2938C71F127E2A2B16EAD71E4DE035D9E7BF1B422809B3CD3g6m1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09AE4D5AC8EAABD9DECB9A81845B43C210F45872378EAF6FEB58DADCD3E2A5018DC3AF12BEAC24F8AA15C1vFf4H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B17D177F520D21922F9862DD29FBFC14D154B8A93EC40C0398189105B8286FE08663EE8136884C3599C37Ey9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52B807212546C2CED8848567964DC50C8B08C8D84AD5FA2C609C02B218E6D6B437D84C6314CD4349DC58o4X4D" TargetMode="External"/><Relationship Id="rId11" Type="http://schemas.openxmlformats.org/officeDocument/2006/relationships/hyperlink" Target="consultantplus://offline/ref=4EFCA6A30B52BDB7EABC3B68E9F542F3083BF2938C71F127E2A2B16EAD71E4DE035D9E7BF1B422809B3CD3g6m1E" TargetMode="External"/><Relationship Id="rId5" Type="http://schemas.openxmlformats.org/officeDocument/2006/relationships/hyperlink" Target="consultantplus://offline/ref=6EBB2B12E40B4B131C79CC39B368DB43742B0701CBD704B87AFA06981F686F5A35DD737C961638CB68CB78BAE78DF3524B7E160D8A77AA85B50FB3PFw8X" TargetMode="External"/><Relationship Id="rId15" Type="http://schemas.openxmlformats.org/officeDocument/2006/relationships/hyperlink" Target="consultantplus://offline/ref=4EFCA6A30B52BDB7EABC3B68E9F542F3083BF2938C71F127E2A2B16EAD71E4DE035D9E7BF1B422809B3CD3g6m1E" TargetMode="External"/><Relationship Id="rId10" Type="http://schemas.openxmlformats.org/officeDocument/2006/relationships/hyperlink" Target="consultantplus://offline/ref=A4AC7CD21E1E185AC46543EAA764CAA30435AC7B008769892C76D0D4EBDB890BCD519DCB2BQ2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09AE4D5AC8EAABD9DECB9A81845B43C210F45872378EAF6FEB58DADCD3E2A5018DC3AF12BEAC24F8AA15C1vF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4362</Words>
  <Characters>24864</Characters>
  <Application>Microsoft Office Word</Application>
  <DocSecurity>0</DocSecurity>
  <Lines>207</Lines>
  <Paragraphs>58</Paragraphs>
  <ScaleCrop>false</ScaleCrop>
  <Company/>
  <LinksUpToDate>false</LinksUpToDate>
  <CharactersWithSpaces>29168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2</cp:revision>
  <dcterms:created xsi:type="dcterms:W3CDTF">2020-01-14T23:07:00Z</dcterms:created>
  <dcterms:modified xsi:type="dcterms:W3CDTF">2020-01-14T23:15:00Z</dcterms:modified>
</cp:coreProperties>
</file>