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  <w:szCs w:val="28"/>
        </w:rPr>
      </w:pPr>
    </w:p>
    <w:p w:rsidR="0070648C" w:rsidRDefault="0070648C" w:rsidP="0070648C">
      <w:pPr>
        <w:rPr>
          <w:szCs w:val="28"/>
        </w:rPr>
      </w:pPr>
    </w:p>
    <w:p w:rsidR="0070648C" w:rsidRDefault="0070648C" w:rsidP="0070648C">
      <w:pPr>
        <w:rPr>
          <w:szCs w:val="28"/>
        </w:rPr>
      </w:pPr>
    </w:p>
    <w:p w:rsidR="0070648C" w:rsidRPr="0000030E" w:rsidRDefault="0070648C" w:rsidP="0070648C">
      <w:pPr>
        <w:tabs>
          <w:tab w:val="left" w:pos="5670"/>
        </w:tabs>
        <w:jc w:val="both"/>
        <w:rPr>
          <w:b/>
          <w:szCs w:val="28"/>
        </w:rPr>
      </w:pPr>
      <w:r w:rsidRPr="001A2EB7">
        <w:rPr>
          <w:szCs w:val="28"/>
        </w:rPr>
        <w:t>О распределении в 20</w:t>
      </w:r>
      <w:r w:rsidR="00F6529F" w:rsidRPr="001A2EB7">
        <w:rPr>
          <w:szCs w:val="28"/>
        </w:rPr>
        <w:t>2</w:t>
      </w:r>
      <w:r w:rsidR="00663F37">
        <w:rPr>
          <w:szCs w:val="28"/>
        </w:rPr>
        <w:t>3</w:t>
      </w:r>
      <w:r w:rsidRPr="001A2EB7">
        <w:rPr>
          <w:szCs w:val="28"/>
        </w:rPr>
        <w:t xml:space="preserve"> году </w:t>
      </w:r>
      <w:r w:rsidR="00543C47" w:rsidRPr="001A2EB7">
        <w:rPr>
          <w:bCs/>
          <w:szCs w:val="28"/>
        </w:rPr>
        <w:t>бюджет</w:t>
      </w:r>
      <w:r w:rsidR="00D36F5D" w:rsidRPr="001A2EB7">
        <w:rPr>
          <w:bCs/>
          <w:szCs w:val="28"/>
        </w:rPr>
        <w:t>ам</w:t>
      </w:r>
      <w:r w:rsidRPr="001A2EB7">
        <w:rPr>
          <w:bCs/>
          <w:szCs w:val="28"/>
        </w:rPr>
        <w:t xml:space="preserve"> </w:t>
      </w:r>
      <w:r w:rsidR="00543C47" w:rsidRPr="001A2EB7">
        <w:rPr>
          <w:bCs/>
          <w:szCs w:val="28"/>
        </w:rPr>
        <w:t>муниципальн</w:t>
      </w:r>
      <w:r w:rsidR="00D8504A" w:rsidRPr="001A2EB7">
        <w:rPr>
          <w:bCs/>
          <w:szCs w:val="28"/>
        </w:rPr>
        <w:t>ых</w:t>
      </w:r>
      <w:r w:rsidR="00543C47" w:rsidRPr="001A2EB7">
        <w:rPr>
          <w:bCs/>
          <w:szCs w:val="28"/>
        </w:rPr>
        <w:t xml:space="preserve"> образовани</w:t>
      </w:r>
      <w:r w:rsidR="00D8504A" w:rsidRPr="001A2EB7">
        <w:rPr>
          <w:bCs/>
          <w:szCs w:val="28"/>
        </w:rPr>
        <w:t xml:space="preserve">й </w:t>
      </w:r>
      <w:r w:rsidRPr="001A2EB7">
        <w:rPr>
          <w:bCs/>
          <w:szCs w:val="28"/>
        </w:rPr>
        <w:t>Еврей</w:t>
      </w:r>
      <w:r w:rsidR="00543C47" w:rsidRPr="001A2EB7">
        <w:rPr>
          <w:bCs/>
          <w:szCs w:val="28"/>
        </w:rPr>
        <w:t>ской автономной области субсиди</w:t>
      </w:r>
      <w:r w:rsidR="00D8504A" w:rsidRPr="001A2EB7">
        <w:rPr>
          <w:bCs/>
          <w:szCs w:val="28"/>
        </w:rPr>
        <w:t>й</w:t>
      </w:r>
      <w:r w:rsidRPr="001A2EB7">
        <w:rPr>
          <w:bCs/>
          <w:szCs w:val="28"/>
        </w:rPr>
        <w:t xml:space="preserve"> </w:t>
      </w:r>
      <w:r w:rsidR="00D36F5D" w:rsidRPr="001A2EB7">
        <w:rPr>
          <w:bCs/>
          <w:szCs w:val="28"/>
        </w:rPr>
        <w:t>за сч</w:t>
      </w:r>
      <w:r w:rsidR="00663F37">
        <w:rPr>
          <w:bCs/>
          <w:szCs w:val="28"/>
        </w:rPr>
        <w:t>ё</w:t>
      </w:r>
      <w:r w:rsidR="00D36F5D" w:rsidRPr="001A2EB7">
        <w:rPr>
          <w:bCs/>
          <w:szCs w:val="28"/>
        </w:rPr>
        <w:t xml:space="preserve">т средств федерального и областного бюджетов </w:t>
      </w:r>
      <w:r w:rsidR="001A2EB7" w:rsidRPr="001A2EB7">
        <w:rPr>
          <w:bCs/>
          <w:szCs w:val="28"/>
        </w:rPr>
        <w:t>на поддержку творческой деятельности муниципальных театров в насел</w:t>
      </w:r>
      <w:r w:rsidR="00663F37">
        <w:rPr>
          <w:bCs/>
          <w:szCs w:val="28"/>
        </w:rPr>
        <w:t>ё</w:t>
      </w:r>
      <w:r w:rsidR="001A2EB7" w:rsidRPr="001A2EB7">
        <w:rPr>
          <w:bCs/>
          <w:szCs w:val="28"/>
        </w:rPr>
        <w:t>нных пунктах с численностью</w:t>
      </w:r>
      <w:r w:rsidR="001A2EB7">
        <w:rPr>
          <w:bCs/>
          <w:szCs w:val="28"/>
        </w:rPr>
        <w:t xml:space="preserve"> населения до 300 тысяч человек</w:t>
      </w:r>
    </w:p>
    <w:p w:rsidR="0070648C" w:rsidRDefault="0070648C" w:rsidP="0070648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030E" w:rsidRDefault="0000030E" w:rsidP="0070648C">
      <w:pPr>
        <w:ind w:firstLine="720"/>
        <w:jc w:val="both"/>
        <w:rPr>
          <w:sz w:val="27"/>
          <w:szCs w:val="27"/>
          <w:lang w:eastAsia="en-US"/>
        </w:rPr>
      </w:pPr>
    </w:p>
    <w:p w:rsidR="00794DCF" w:rsidRDefault="00794DCF" w:rsidP="004F6786">
      <w:pPr>
        <w:ind w:firstLine="720"/>
        <w:jc w:val="both"/>
        <w:rPr>
          <w:szCs w:val="28"/>
        </w:rPr>
      </w:pPr>
      <w:r w:rsidRPr="00794DCF">
        <w:rPr>
          <w:szCs w:val="28"/>
        </w:rPr>
        <w:t xml:space="preserve">В соответствии с постановлением правительства Еврейской автономной области от </w:t>
      </w:r>
      <w:r w:rsidR="001A2EB7" w:rsidRPr="001A2EB7">
        <w:rPr>
          <w:szCs w:val="28"/>
        </w:rPr>
        <w:t>28.05.2018 № 189-пп «О предоставлении субсидий из федерального и областного бюджетов бюджетам муниципальных образований Еврейской автономной области на поддержку творческой деятельности муниципальных театров в насел</w:t>
      </w:r>
      <w:r w:rsidR="00663F37">
        <w:rPr>
          <w:szCs w:val="28"/>
        </w:rPr>
        <w:t>ё</w:t>
      </w:r>
      <w:r w:rsidR="001A2EB7" w:rsidRPr="001A2EB7">
        <w:rPr>
          <w:szCs w:val="28"/>
        </w:rPr>
        <w:t>нных пунктах с численностью населения до 300 тысяч человек»</w:t>
      </w:r>
      <w:r w:rsidRPr="00794DCF">
        <w:rPr>
          <w:szCs w:val="28"/>
        </w:rPr>
        <w:t xml:space="preserve">: </w:t>
      </w:r>
    </w:p>
    <w:p w:rsidR="001A2EB7" w:rsidRDefault="00E61BC0" w:rsidP="001A2EB7">
      <w:pPr>
        <w:tabs>
          <w:tab w:val="left" w:pos="5670"/>
        </w:tabs>
        <w:ind w:firstLine="720"/>
        <w:jc w:val="both"/>
        <w:rPr>
          <w:szCs w:val="28"/>
        </w:rPr>
      </w:pPr>
      <w:r>
        <w:rPr>
          <w:szCs w:val="28"/>
        </w:rPr>
        <w:t>1. </w:t>
      </w:r>
      <w:r w:rsidR="00794DCF" w:rsidRPr="00794DCF">
        <w:rPr>
          <w:szCs w:val="28"/>
        </w:rPr>
        <w:t>Утвердить прилагаемое распределение в 20</w:t>
      </w:r>
      <w:r w:rsidR="00794DCF">
        <w:rPr>
          <w:szCs w:val="28"/>
        </w:rPr>
        <w:t>2</w:t>
      </w:r>
      <w:r w:rsidR="00663F37">
        <w:rPr>
          <w:szCs w:val="28"/>
        </w:rPr>
        <w:t>3</w:t>
      </w:r>
      <w:r w:rsidR="00794DCF" w:rsidRPr="00794DCF">
        <w:rPr>
          <w:szCs w:val="28"/>
        </w:rPr>
        <w:t xml:space="preserve"> году бюджетам муниципальных образований Еврейской автономной области субсидий </w:t>
      </w:r>
      <w:r w:rsidR="001A2EB7" w:rsidRPr="001A2EB7">
        <w:rPr>
          <w:szCs w:val="28"/>
        </w:rPr>
        <w:t>за счет средств федерального и областного бюджетов на поддержку творческой деятельности муниципальных театров в насел</w:t>
      </w:r>
      <w:r w:rsidR="00663F37">
        <w:rPr>
          <w:szCs w:val="28"/>
        </w:rPr>
        <w:t>ё</w:t>
      </w:r>
      <w:r w:rsidR="001A2EB7" w:rsidRPr="001A2EB7">
        <w:rPr>
          <w:szCs w:val="28"/>
        </w:rPr>
        <w:t>нных пунктах с численностью населения до 300 тысяч человек</w:t>
      </w:r>
      <w:r w:rsidR="001A2EB7">
        <w:rPr>
          <w:szCs w:val="28"/>
        </w:rPr>
        <w:t>.</w:t>
      </w:r>
    </w:p>
    <w:p w:rsidR="0070648C" w:rsidRPr="004F6786" w:rsidRDefault="00E61BC0" w:rsidP="001A2EB7">
      <w:pPr>
        <w:tabs>
          <w:tab w:val="left" w:pos="5670"/>
        </w:tabs>
        <w:ind w:firstLine="720"/>
        <w:jc w:val="both"/>
      </w:pPr>
      <w:r>
        <w:rPr>
          <w:szCs w:val="28"/>
        </w:rPr>
        <w:t>2. </w:t>
      </w:r>
      <w:r w:rsidR="00794DCF" w:rsidRPr="004F6786">
        <w:rPr>
          <w:szCs w:val="28"/>
        </w:rPr>
        <w:t>Настоящее распоряжение вступает в силу со дня его подписания</w:t>
      </w:r>
      <w:r w:rsidR="00D8504A">
        <w:rPr>
          <w:szCs w:val="28"/>
        </w:rPr>
        <w:t>.</w:t>
      </w:r>
    </w:p>
    <w:p w:rsidR="0070648C" w:rsidRPr="004F6786" w:rsidRDefault="0070648C" w:rsidP="004F6786">
      <w:pPr>
        <w:ind w:firstLine="720"/>
        <w:jc w:val="both"/>
      </w:pPr>
    </w:p>
    <w:p w:rsidR="0000030E" w:rsidRDefault="0000030E" w:rsidP="0070648C">
      <w:pPr>
        <w:ind w:firstLine="720"/>
        <w:jc w:val="both"/>
      </w:pPr>
    </w:p>
    <w:p w:rsidR="0070648C" w:rsidRDefault="0070648C" w:rsidP="0070648C">
      <w:pPr>
        <w:jc w:val="both"/>
      </w:pPr>
    </w:p>
    <w:p w:rsidR="006A5B10" w:rsidRPr="006A5B10" w:rsidRDefault="001A2EB7" w:rsidP="006A5B10">
      <w:pPr>
        <w:jc w:val="both"/>
        <w:rPr>
          <w:szCs w:val="20"/>
        </w:rPr>
      </w:pPr>
      <w:r>
        <w:rPr>
          <w:szCs w:val="20"/>
        </w:rPr>
        <w:t>Г</w:t>
      </w:r>
      <w:r w:rsidR="0030059D">
        <w:rPr>
          <w:szCs w:val="20"/>
        </w:rPr>
        <w:t>убернатор</w:t>
      </w:r>
      <w:r w:rsidR="001F26E4">
        <w:rPr>
          <w:szCs w:val="20"/>
        </w:rPr>
        <w:t xml:space="preserve"> области</w:t>
      </w:r>
      <w:r w:rsidR="006A5B10" w:rsidRPr="006A5B10">
        <w:rPr>
          <w:szCs w:val="20"/>
        </w:rPr>
        <w:tab/>
      </w:r>
      <w:r w:rsidR="006A5B10" w:rsidRPr="006A5B10">
        <w:rPr>
          <w:szCs w:val="20"/>
        </w:rPr>
        <w:tab/>
      </w:r>
      <w:r w:rsidR="006A5B10" w:rsidRPr="006A5B10">
        <w:rPr>
          <w:szCs w:val="20"/>
        </w:rPr>
        <w:tab/>
      </w:r>
      <w:r w:rsidR="006A5B10" w:rsidRPr="006A5B10">
        <w:rPr>
          <w:szCs w:val="20"/>
        </w:rPr>
        <w:tab/>
      </w:r>
      <w:r w:rsidR="006A5B10" w:rsidRPr="006A5B10">
        <w:rPr>
          <w:szCs w:val="20"/>
        </w:rPr>
        <w:tab/>
        <w:t xml:space="preserve">  </w:t>
      </w:r>
      <w:r w:rsidR="0030059D">
        <w:rPr>
          <w:szCs w:val="20"/>
        </w:rPr>
        <w:t xml:space="preserve">          </w:t>
      </w:r>
      <w:r>
        <w:rPr>
          <w:szCs w:val="20"/>
        </w:rPr>
        <w:t xml:space="preserve">           Р.Э. Гольдштейн</w:t>
      </w:r>
    </w:p>
    <w:p w:rsidR="00F6529F" w:rsidRPr="00F6529F" w:rsidRDefault="00F6529F" w:rsidP="00F6529F">
      <w:pPr>
        <w:jc w:val="both"/>
        <w:rPr>
          <w:color w:val="000000"/>
          <w:szCs w:val="28"/>
        </w:rPr>
      </w:pPr>
    </w:p>
    <w:p w:rsidR="00F6529F" w:rsidRDefault="00F6529F">
      <w:pPr>
        <w:rPr>
          <w:szCs w:val="28"/>
        </w:rPr>
      </w:pPr>
      <w:r>
        <w:rPr>
          <w:szCs w:val="28"/>
        </w:rPr>
        <w:br w:type="page"/>
      </w:r>
    </w:p>
    <w:p w:rsidR="0070648C" w:rsidRDefault="0070648C" w:rsidP="00910F11">
      <w:pPr>
        <w:autoSpaceDE w:val="0"/>
        <w:autoSpaceDN w:val="0"/>
        <w:adjustRightInd w:val="0"/>
        <w:ind w:left="5387"/>
        <w:jc w:val="both"/>
        <w:outlineLvl w:val="0"/>
        <w:rPr>
          <w:szCs w:val="28"/>
        </w:rPr>
      </w:pPr>
      <w:r w:rsidRPr="00F35DB7">
        <w:rPr>
          <w:szCs w:val="28"/>
        </w:rPr>
        <w:lastRenderedPageBreak/>
        <w:t>УТВЕРЖДЕН</w:t>
      </w:r>
      <w:r>
        <w:rPr>
          <w:szCs w:val="28"/>
        </w:rPr>
        <w:t>О</w:t>
      </w:r>
    </w:p>
    <w:p w:rsidR="0070648C" w:rsidRPr="00F35DB7" w:rsidRDefault="0070648C" w:rsidP="00910F11">
      <w:pPr>
        <w:autoSpaceDE w:val="0"/>
        <w:autoSpaceDN w:val="0"/>
        <w:adjustRightInd w:val="0"/>
        <w:ind w:left="5387"/>
        <w:jc w:val="both"/>
        <w:outlineLvl w:val="0"/>
        <w:rPr>
          <w:szCs w:val="28"/>
        </w:rPr>
      </w:pPr>
    </w:p>
    <w:p w:rsidR="0070648C" w:rsidRPr="00F35DB7" w:rsidRDefault="0070648C" w:rsidP="00910F11">
      <w:pPr>
        <w:autoSpaceDE w:val="0"/>
        <w:autoSpaceDN w:val="0"/>
        <w:adjustRightInd w:val="0"/>
        <w:ind w:left="5387"/>
        <w:jc w:val="both"/>
        <w:rPr>
          <w:szCs w:val="28"/>
        </w:rPr>
      </w:pPr>
      <w:r>
        <w:rPr>
          <w:szCs w:val="28"/>
        </w:rPr>
        <w:t>Распоряжением</w:t>
      </w:r>
      <w:r w:rsidRPr="00F35DB7">
        <w:rPr>
          <w:szCs w:val="28"/>
        </w:rPr>
        <w:t xml:space="preserve"> правительства</w:t>
      </w:r>
    </w:p>
    <w:p w:rsidR="0070648C" w:rsidRPr="00F35DB7" w:rsidRDefault="0070648C" w:rsidP="00910F11">
      <w:pPr>
        <w:autoSpaceDE w:val="0"/>
        <w:autoSpaceDN w:val="0"/>
        <w:adjustRightInd w:val="0"/>
        <w:ind w:left="5387"/>
        <w:jc w:val="both"/>
        <w:rPr>
          <w:szCs w:val="28"/>
        </w:rPr>
      </w:pPr>
      <w:r w:rsidRPr="00F35DB7">
        <w:rPr>
          <w:szCs w:val="28"/>
        </w:rPr>
        <w:t>Еврейской автономной области</w:t>
      </w:r>
    </w:p>
    <w:p w:rsidR="0070648C" w:rsidRDefault="0070648C" w:rsidP="00910F11">
      <w:pPr>
        <w:autoSpaceDE w:val="0"/>
        <w:autoSpaceDN w:val="0"/>
        <w:adjustRightInd w:val="0"/>
        <w:ind w:left="5387"/>
        <w:jc w:val="both"/>
        <w:rPr>
          <w:szCs w:val="28"/>
        </w:rPr>
      </w:pPr>
      <w:r w:rsidRPr="00F35DB7">
        <w:rPr>
          <w:szCs w:val="28"/>
        </w:rPr>
        <w:t>от _________________ № ____</w:t>
      </w:r>
    </w:p>
    <w:p w:rsidR="0070648C" w:rsidRDefault="0070648C" w:rsidP="0070648C">
      <w:pPr>
        <w:autoSpaceDE w:val="0"/>
        <w:autoSpaceDN w:val="0"/>
        <w:adjustRightInd w:val="0"/>
        <w:ind w:left="5400"/>
        <w:jc w:val="both"/>
        <w:rPr>
          <w:szCs w:val="28"/>
        </w:rPr>
      </w:pPr>
    </w:p>
    <w:p w:rsidR="0070648C" w:rsidRPr="00D151C8" w:rsidRDefault="0070648C" w:rsidP="0070648C">
      <w:pPr>
        <w:autoSpaceDE w:val="0"/>
        <w:autoSpaceDN w:val="0"/>
        <w:adjustRightInd w:val="0"/>
        <w:ind w:left="5400"/>
        <w:jc w:val="both"/>
        <w:rPr>
          <w:szCs w:val="28"/>
        </w:rPr>
      </w:pPr>
    </w:p>
    <w:p w:rsidR="001A2EB7" w:rsidRDefault="001A2EB7" w:rsidP="0000030E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Р</w:t>
      </w:r>
      <w:r w:rsidRPr="001A2EB7">
        <w:rPr>
          <w:szCs w:val="28"/>
          <w:lang w:eastAsia="en-US"/>
        </w:rPr>
        <w:t xml:space="preserve">аспределении </w:t>
      </w:r>
    </w:p>
    <w:p w:rsidR="00107667" w:rsidRDefault="001A2EB7" w:rsidP="0000030E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  <w:r w:rsidRPr="001A2EB7">
        <w:rPr>
          <w:szCs w:val="28"/>
          <w:lang w:eastAsia="en-US"/>
        </w:rPr>
        <w:t>в 202</w:t>
      </w:r>
      <w:r w:rsidR="00663F37">
        <w:rPr>
          <w:szCs w:val="28"/>
          <w:lang w:eastAsia="en-US"/>
        </w:rPr>
        <w:t>3</w:t>
      </w:r>
      <w:r w:rsidRPr="001A2EB7">
        <w:rPr>
          <w:szCs w:val="28"/>
          <w:lang w:eastAsia="en-US"/>
        </w:rPr>
        <w:t xml:space="preserve"> году бюджетам муниципальных образований Еврейской автономной области субсидий за сч</w:t>
      </w:r>
      <w:r w:rsidR="00663F37">
        <w:rPr>
          <w:szCs w:val="28"/>
          <w:lang w:eastAsia="en-US"/>
        </w:rPr>
        <w:t>ё</w:t>
      </w:r>
      <w:r w:rsidRPr="001A2EB7">
        <w:rPr>
          <w:szCs w:val="28"/>
          <w:lang w:eastAsia="en-US"/>
        </w:rPr>
        <w:t>т средств федерального и областного бюджетов на поддержку творческой деятельности муниципальных театров в насел</w:t>
      </w:r>
      <w:r w:rsidR="00663F37">
        <w:rPr>
          <w:szCs w:val="28"/>
          <w:lang w:eastAsia="en-US"/>
        </w:rPr>
        <w:t>ё</w:t>
      </w:r>
      <w:r w:rsidRPr="001A2EB7">
        <w:rPr>
          <w:szCs w:val="28"/>
          <w:lang w:eastAsia="en-US"/>
        </w:rPr>
        <w:t>нных пунктах с численностью населения до 300 тысяч человек</w:t>
      </w:r>
    </w:p>
    <w:p w:rsidR="001A2EB7" w:rsidRPr="005A74A1" w:rsidRDefault="001A2EB7" w:rsidP="0000030E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449"/>
        <w:gridCol w:w="2198"/>
      </w:tblGrid>
      <w:tr w:rsidR="0070648C" w:rsidRPr="001442D3" w:rsidTr="00142001">
        <w:trPr>
          <w:trHeight w:val="322"/>
        </w:trPr>
        <w:tc>
          <w:tcPr>
            <w:tcW w:w="709" w:type="dxa"/>
            <w:vMerge w:val="restart"/>
            <w:hideMark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№ п/п</w:t>
            </w:r>
          </w:p>
        </w:tc>
        <w:tc>
          <w:tcPr>
            <w:tcW w:w="6449" w:type="dxa"/>
            <w:vMerge w:val="restart"/>
            <w:hideMark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 xml:space="preserve">Наименование муниципального образования </w:t>
            </w:r>
            <w:r w:rsidRPr="001442D3">
              <w:rPr>
                <w:szCs w:val="28"/>
                <w:lang w:eastAsia="en-US"/>
              </w:rPr>
              <w:br/>
              <w:t>Еврейской автономной области</w:t>
            </w:r>
          </w:p>
        </w:tc>
        <w:tc>
          <w:tcPr>
            <w:tcW w:w="2198" w:type="dxa"/>
            <w:vMerge w:val="restart"/>
          </w:tcPr>
          <w:p w:rsidR="0070648C" w:rsidRPr="001442D3" w:rsidRDefault="0070648C" w:rsidP="001F26E4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Сумма,</w:t>
            </w:r>
            <w:r w:rsidR="001A2EB7">
              <w:rPr>
                <w:szCs w:val="28"/>
                <w:lang w:eastAsia="en-US"/>
              </w:rPr>
              <w:t xml:space="preserve"> </w:t>
            </w:r>
            <w:r w:rsidRPr="001442D3">
              <w:rPr>
                <w:szCs w:val="28"/>
                <w:lang w:eastAsia="en-US"/>
              </w:rPr>
              <w:t>руб.</w:t>
            </w:r>
          </w:p>
        </w:tc>
      </w:tr>
      <w:tr w:rsidR="0070648C" w:rsidRPr="001442D3" w:rsidTr="00142001">
        <w:trPr>
          <w:trHeight w:val="322"/>
        </w:trPr>
        <w:tc>
          <w:tcPr>
            <w:tcW w:w="709" w:type="dxa"/>
            <w:vMerge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6449" w:type="dxa"/>
            <w:vMerge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outlineLvl w:val="0"/>
              <w:rPr>
                <w:rFonts w:eastAsia="Batang"/>
                <w:szCs w:val="28"/>
              </w:rPr>
            </w:pPr>
          </w:p>
        </w:tc>
        <w:tc>
          <w:tcPr>
            <w:tcW w:w="2198" w:type="dxa"/>
            <w:vMerge/>
          </w:tcPr>
          <w:p w:rsidR="0070648C" w:rsidRPr="001442D3" w:rsidRDefault="0070648C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</w:p>
        </w:tc>
      </w:tr>
      <w:tr w:rsidR="00B824FE" w:rsidRPr="001442D3" w:rsidTr="00142001">
        <w:tc>
          <w:tcPr>
            <w:tcW w:w="709" w:type="dxa"/>
          </w:tcPr>
          <w:p w:rsidR="00B824FE" w:rsidRPr="001442D3" w:rsidRDefault="0083442A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6449" w:type="dxa"/>
            <w:vAlign w:val="bottom"/>
          </w:tcPr>
          <w:p w:rsidR="00B824FE" w:rsidRPr="001442D3" w:rsidRDefault="00C95AA4" w:rsidP="001442D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Облученский муниципальный район</w:t>
            </w:r>
          </w:p>
        </w:tc>
        <w:tc>
          <w:tcPr>
            <w:tcW w:w="2198" w:type="dxa"/>
            <w:vAlign w:val="center"/>
          </w:tcPr>
          <w:p w:rsidR="00B824FE" w:rsidRPr="001442D3" w:rsidRDefault="001D60B4" w:rsidP="001442D3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3 </w:t>
            </w:r>
            <w:r w:rsidR="00663F37">
              <w:rPr>
                <w:color w:val="000000"/>
                <w:szCs w:val="28"/>
                <w:lang w:eastAsia="en-US"/>
              </w:rPr>
              <w:t>0</w:t>
            </w:r>
            <w:r>
              <w:rPr>
                <w:color w:val="000000"/>
                <w:szCs w:val="28"/>
                <w:lang w:eastAsia="en-US"/>
              </w:rPr>
              <w:t>17 </w:t>
            </w:r>
            <w:r w:rsidR="00663F37">
              <w:rPr>
                <w:color w:val="000000"/>
                <w:szCs w:val="28"/>
                <w:lang w:eastAsia="en-US"/>
              </w:rPr>
              <w:t>111</w:t>
            </w:r>
            <w:r>
              <w:rPr>
                <w:color w:val="000000"/>
                <w:szCs w:val="28"/>
                <w:lang w:eastAsia="en-US"/>
              </w:rPr>
              <w:t>,</w:t>
            </w:r>
            <w:r w:rsidR="00663F37">
              <w:rPr>
                <w:color w:val="000000"/>
                <w:szCs w:val="28"/>
                <w:lang w:eastAsia="en-US"/>
              </w:rPr>
              <w:t>11</w:t>
            </w:r>
          </w:p>
        </w:tc>
      </w:tr>
      <w:tr w:rsidR="0070648C" w:rsidRPr="001442D3" w:rsidTr="00142001">
        <w:tc>
          <w:tcPr>
            <w:tcW w:w="7158" w:type="dxa"/>
            <w:gridSpan w:val="2"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Итого</w:t>
            </w:r>
          </w:p>
        </w:tc>
        <w:tc>
          <w:tcPr>
            <w:tcW w:w="2198" w:type="dxa"/>
            <w:vAlign w:val="bottom"/>
          </w:tcPr>
          <w:p w:rsidR="0070648C" w:rsidRPr="001442D3" w:rsidRDefault="001D60B4" w:rsidP="009B045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>3 </w:t>
            </w:r>
            <w:r w:rsidR="00663F37">
              <w:rPr>
                <w:color w:val="000000"/>
                <w:szCs w:val="28"/>
                <w:lang w:eastAsia="en-US"/>
              </w:rPr>
              <w:t>0</w:t>
            </w:r>
            <w:r>
              <w:rPr>
                <w:color w:val="000000"/>
                <w:szCs w:val="28"/>
                <w:lang w:eastAsia="en-US"/>
              </w:rPr>
              <w:t>17 </w:t>
            </w:r>
            <w:r w:rsidR="00663F37">
              <w:rPr>
                <w:color w:val="000000"/>
                <w:szCs w:val="28"/>
                <w:lang w:eastAsia="en-US"/>
              </w:rPr>
              <w:t>111</w:t>
            </w:r>
            <w:r>
              <w:rPr>
                <w:color w:val="000000"/>
                <w:szCs w:val="28"/>
                <w:lang w:eastAsia="en-US"/>
              </w:rPr>
              <w:t>,</w:t>
            </w:r>
            <w:r w:rsidR="00663F37">
              <w:rPr>
                <w:color w:val="000000"/>
                <w:szCs w:val="28"/>
                <w:lang w:eastAsia="en-US"/>
              </w:rPr>
              <w:t>11</w:t>
            </w:r>
            <w:bookmarkStart w:id="0" w:name="_GoBack"/>
            <w:bookmarkEnd w:id="0"/>
          </w:p>
        </w:tc>
      </w:tr>
    </w:tbl>
    <w:p w:rsidR="0070648C" w:rsidRPr="005A74A1" w:rsidRDefault="0070648C" w:rsidP="0070648C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</w:p>
    <w:p w:rsidR="0070648C" w:rsidRPr="00354BE1" w:rsidRDefault="0070648C" w:rsidP="0070648C">
      <w:pPr>
        <w:rPr>
          <w:szCs w:val="28"/>
        </w:rPr>
      </w:pPr>
    </w:p>
    <w:p w:rsidR="0070648C" w:rsidRPr="00354BE1" w:rsidRDefault="0070648C" w:rsidP="0070648C">
      <w:pPr>
        <w:rPr>
          <w:szCs w:val="28"/>
        </w:rPr>
      </w:pPr>
    </w:p>
    <w:p w:rsidR="0070648C" w:rsidRDefault="0070648C" w:rsidP="0070648C"/>
    <w:p w:rsidR="0070648C" w:rsidRDefault="0070648C" w:rsidP="0070648C"/>
    <w:p w:rsidR="0070648C" w:rsidRPr="00CB5209" w:rsidRDefault="0070648C" w:rsidP="0070648C"/>
    <w:p w:rsidR="00085F23" w:rsidRDefault="00085F23"/>
    <w:sectPr w:rsidR="00085F23" w:rsidSect="006A5B10">
      <w:footerReference w:type="default" r:id="rId6"/>
      <w:pgSz w:w="11906" w:h="16838" w:code="9"/>
      <w:pgMar w:top="1134" w:right="851" w:bottom="1134" w:left="175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ACD" w:rsidRDefault="00DD5ACD" w:rsidP="000F09D4">
      <w:r>
        <w:separator/>
      </w:r>
    </w:p>
  </w:endnote>
  <w:endnote w:type="continuationSeparator" w:id="0">
    <w:p w:rsidR="00DD5ACD" w:rsidRDefault="00DD5ACD" w:rsidP="000F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39A" w:rsidRPr="008B139A" w:rsidRDefault="008B139A" w:rsidP="008B139A">
    <w:pPr>
      <w:pStyle w:val="a5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ACD" w:rsidRDefault="00DD5ACD" w:rsidP="000F09D4">
      <w:r>
        <w:separator/>
      </w:r>
    </w:p>
  </w:footnote>
  <w:footnote w:type="continuationSeparator" w:id="0">
    <w:p w:rsidR="00DD5ACD" w:rsidRDefault="00DD5ACD" w:rsidP="000F0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ESED_DateEdition" w:val="DATE#{d '2019-02-21'}"/>
    <w:docVar w:name="attr1#Наименование" w:val="VARCHAR#О распределении в 2019 году бюджетам муниципальных образований Еврейской автономной области субсидий на поддержку творческой деятельности муниципальных театров в населенных пунктах с численностью населения до 300 тысяч человек.docx"/>
    <w:docVar w:name="attr2#Вид документа" w:val="OID_TYPE#620200011=Распоряжение правительства ЕАО"/>
    <w:docVar w:name="attr3#Автор" w:val="OID_TYPE#115285=Болтыбаева Е.П."/>
    <w:docVar w:name="attr4#Дата поступления" w:val="DATE#{d '2019-02-21'}"/>
    <w:docVar w:name="attr5#Бланк" w:val="OID_TYPE#"/>
    <w:docVar w:name="attr6#Номер документа" w:val="VARCHAR#110-рп"/>
    <w:docVar w:name="attr7#Дата подписания" w:val="DATE#{d '2019-03-29'}"/>
    <w:docVar w:name="ESED_ActEdition" w:val="1"/>
    <w:docVar w:name="ESED_AutorEdition" w:val="Климин С.А."/>
    <w:docVar w:name="ESED_CurEdition" w:val="1"/>
    <w:docVar w:name="ESED_Edition" w:val="1"/>
    <w:docVar w:name="ESED_IDnum" w:val="Климин/2019-576"/>
    <w:docVar w:name="ESED_Lock" w:val="6"/>
    <w:docVar w:name="SPD_Annotation" w:val="N 110-рп от 29.03.2019 Климин/2019-576(1)#О распределении в 2019 году бюджетам муниципальных образований Еврейской автономной области субсидий на поддержку творческой деятельности муниципальных театров в населенных пунктах с численностью населения до 300 тысяч человек.docx#Распоряжение правительства ЕАО   Болтыбаева Е.П.#Дата создания редакции: 21.02.2019"/>
    <w:docVar w:name="SPD_AreaName" w:val="Документ (ЕСЭД)"/>
    <w:docVar w:name="SPD_hostURL" w:val="base-eao"/>
    <w:docVar w:name="SPD_NumDoc" w:val="32725"/>
    <w:docVar w:name="SPD_vDir" w:val="spd"/>
  </w:docVars>
  <w:rsids>
    <w:rsidRoot w:val="00E13342"/>
    <w:rsid w:val="0000030E"/>
    <w:rsid w:val="000468B2"/>
    <w:rsid w:val="000539B5"/>
    <w:rsid w:val="0005497A"/>
    <w:rsid w:val="00056531"/>
    <w:rsid w:val="00085F23"/>
    <w:rsid w:val="000F09D4"/>
    <w:rsid w:val="00104216"/>
    <w:rsid w:val="00107667"/>
    <w:rsid w:val="00142001"/>
    <w:rsid w:val="001442D3"/>
    <w:rsid w:val="001522FA"/>
    <w:rsid w:val="001A2EB7"/>
    <w:rsid w:val="001B7F6C"/>
    <w:rsid w:val="001D60B4"/>
    <w:rsid w:val="001F1107"/>
    <w:rsid w:val="001F26E4"/>
    <w:rsid w:val="00290FF3"/>
    <w:rsid w:val="002A7158"/>
    <w:rsid w:val="002C535F"/>
    <w:rsid w:val="002E61BE"/>
    <w:rsid w:val="0030059D"/>
    <w:rsid w:val="00301096"/>
    <w:rsid w:val="00322B19"/>
    <w:rsid w:val="00341D13"/>
    <w:rsid w:val="00354BE1"/>
    <w:rsid w:val="003B25E5"/>
    <w:rsid w:val="003F6D9E"/>
    <w:rsid w:val="003F7F09"/>
    <w:rsid w:val="00404D1A"/>
    <w:rsid w:val="00424366"/>
    <w:rsid w:val="004442A7"/>
    <w:rsid w:val="004A2F7F"/>
    <w:rsid w:val="004F6786"/>
    <w:rsid w:val="00537E39"/>
    <w:rsid w:val="00543C47"/>
    <w:rsid w:val="005A74A1"/>
    <w:rsid w:val="006138CE"/>
    <w:rsid w:val="0062341B"/>
    <w:rsid w:val="00663F37"/>
    <w:rsid w:val="006A5B10"/>
    <w:rsid w:val="006D4A39"/>
    <w:rsid w:val="006F214E"/>
    <w:rsid w:val="0070648C"/>
    <w:rsid w:val="0071074C"/>
    <w:rsid w:val="007173C0"/>
    <w:rsid w:val="00775A33"/>
    <w:rsid w:val="00794DCF"/>
    <w:rsid w:val="007E48AD"/>
    <w:rsid w:val="00832483"/>
    <w:rsid w:val="0083442A"/>
    <w:rsid w:val="00897EED"/>
    <w:rsid w:val="008A59E7"/>
    <w:rsid w:val="008B139A"/>
    <w:rsid w:val="00910F11"/>
    <w:rsid w:val="00954CBA"/>
    <w:rsid w:val="00965CC1"/>
    <w:rsid w:val="009738B9"/>
    <w:rsid w:val="00983D48"/>
    <w:rsid w:val="009B0451"/>
    <w:rsid w:val="00B824FE"/>
    <w:rsid w:val="00BA5ED8"/>
    <w:rsid w:val="00BE399D"/>
    <w:rsid w:val="00BE6EE9"/>
    <w:rsid w:val="00BF61F2"/>
    <w:rsid w:val="00C005F9"/>
    <w:rsid w:val="00C66F07"/>
    <w:rsid w:val="00C7523C"/>
    <w:rsid w:val="00C95AA4"/>
    <w:rsid w:val="00CB5209"/>
    <w:rsid w:val="00CC5B51"/>
    <w:rsid w:val="00CD2119"/>
    <w:rsid w:val="00CD2425"/>
    <w:rsid w:val="00CE667F"/>
    <w:rsid w:val="00D151C8"/>
    <w:rsid w:val="00D17B18"/>
    <w:rsid w:val="00D36F5D"/>
    <w:rsid w:val="00D8504A"/>
    <w:rsid w:val="00DD5ACD"/>
    <w:rsid w:val="00E13342"/>
    <w:rsid w:val="00E1462A"/>
    <w:rsid w:val="00E52E35"/>
    <w:rsid w:val="00E612BD"/>
    <w:rsid w:val="00E61BC0"/>
    <w:rsid w:val="00EC647B"/>
    <w:rsid w:val="00EF36EA"/>
    <w:rsid w:val="00F00B9A"/>
    <w:rsid w:val="00F03DD2"/>
    <w:rsid w:val="00F35DB7"/>
    <w:rsid w:val="00F42460"/>
    <w:rsid w:val="00F6529F"/>
    <w:rsid w:val="00F67983"/>
    <w:rsid w:val="00F8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498FC"/>
  <w14:defaultImageDpi w14:val="0"/>
  <w15:docId w15:val="{3F66A13E-57CA-43D6-BFB2-7BB003B2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48C"/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648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0648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70648C"/>
    <w:rPr>
      <w:rFonts w:eastAsia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70648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064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0648C"/>
    <w:rPr>
      <w:rFonts w:eastAsia="Times New Roman" w:cs="Times New Roman"/>
      <w:sz w:val="24"/>
      <w:szCs w:val="24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0F09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F09D4"/>
    <w:rPr>
      <w:rFonts w:eastAsia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АнтошинаНаталья Викторовна</dc:creator>
  <cp:lastModifiedBy>Паламарчук Юлия Анатольевна</cp:lastModifiedBy>
  <cp:revision>12</cp:revision>
  <cp:lastPrinted>2019-02-21T00:33:00Z</cp:lastPrinted>
  <dcterms:created xsi:type="dcterms:W3CDTF">2021-03-17T23:19:00Z</dcterms:created>
  <dcterms:modified xsi:type="dcterms:W3CDTF">2023-01-12T06:40:00Z</dcterms:modified>
</cp:coreProperties>
</file>